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2605" w14:textId="77777777" w:rsidR="0061269F" w:rsidRPr="006C7A66" w:rsidRDefault="0061269F" w:rsidP="006C7A6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F99CD7C" w14:textId="5FE3D885" w:rsidR="001321D9" w:rsidRPr="006C7A66" w:rsidRDefault="00445CEB" w:rsidP="006C7A6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FORMATO DE PROGRAMA</w:t>
      </w:r>
      <w:r w:rsidR="001C2057">
        <w:rPr>
          <w:rFonts w:ascii="Arial" w:hAnsi="Arial" w:cs="Arial"/>
          <w:b/>
          <w:bCs/>
        </w:rPr>
        <w:t>_202</w:t>
      </w:r>
      <w:r w:rsidR="00E55549">
        <w:rPr>
          <w:rFonts w:ascii="Arial" w:hAnsi="Arial" w:cs="Arial"/>
          <w:b/>
          <w:bCs/>
        </w:rPr>
        <w:t>6</w:t>
      </w:r>
    </w:p>
    <w:p w14:paraId="576057C7" w14:textId="77777777" w:rsidR="0061269F" w:rsidRPr="006C7A66" w:rsidRDefault="0061269F" w:rsidP="006C7A66">
      <w:pPr>
        <w:shd w:val="clear" w:color="auto" w:fill="FFFFFF"/>
        <w:spacing w:after="0" w:line="360" w:lineRule="auto"/>
        <w:ind w:right="-518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14:paraId="27580028" w14:textId="711896DC" w:rsidR="00A30C3E" w:rsidRPr="006C7A66" w:rsidRDefault="00A30C3E" w:rsidP="006C7A66">
      <w:pPr>
        <w:shd w:val="clear" w:color="auto" w:fill="FFFFFF"/>
        <w:spacing w:after="0" w:line="360" w:lineRule="auto"/>
        <w:ind w:right="-518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6C7A66">
        <w:rPr>
          <w:rFonts w:ascii="Arial" w:eastAsia="Times New Roman" w:hAnsi="Arial" w:cs="Arial"/>
          <w:color w:val="000000"/>
          <w:lang w:val="es-ES" w:eastAsia="es-ES"/>
        </w:rPr>
        <w:t>El programa debe contener</w:t>
      </w:r>
      <w:r w:rsidR="0061269F" w:rsidRPr="006C7A66">
        <w:rPr>
          <w:rFonts w:ascii="Arial" w:eastAsia="Times New Roman" w:hAnsi="Arial" w:cs="Arial"/>
          <w:color w:val="000000"/>
          <w:lang w:val="es-ES" w:eastAsia="es-ES"/>
        </w:rPr>
        <w:t xml:space="preserve"> los siguientes componentes.</w:t>
      </w:r>
    </w:p>
    <w:p w14:paraId="7B3E7D40" w14:textId="77777777" w:rsidR="00A30C3E" w:rsidRPr="006C7A66" w:rsidRDefault="00A30C3E" w:rsidP="006C7A66">
      <w:pPr>
        <w:spacing w:after="0" w:line="360" w:lineRule="auto"/>
        <w:rPr>
          <w:rFonts w:ascii="Arial" w:hAnsi="Arial" w:cs="Arial"/>
          <w:b/>
          <w:bCs/>
          <w:lang w:val="es-ES"/>
        </w:rPr>
      </w:pPr>
    </w:p>
    <w:p w14:paraId="44CB8354" w14:textId="4B9E3666" w:rsidR="007862A6" w:rsidRPr="006C7A66" w:rsidRDefault="007862A6" w:rsidP="002F648E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Encabezado</w:t>
      </w:r>
    </w:p>
    <w:p w14:paraId="068B1269" w14:textId="77777777" w:rsidR="003B6AA1" w:rsidRPr="006C7A66" w:rsidRDefault="003B6AA1" w:rsidP="006C7A66">
      <w:pPr>
        <w:spacing w:after="0" w:line="360" w:lineRule="auto"/>
        <w:rPr>
          <w:rFonts w:ascii="Arial" w:hAnsi="Arial" w:cs="Arial"/>
          <w:b/>
          <w:bCs/>
        </w:rPr>
      </w:pPr>
    </w:p>
    <w:p w14:paraId="02627B9F" w14:textId="1F002363" w:rsidR="00A37449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 xml:space="preserve">Carrera:                                                                  </w:t>
      </w:r>
      <w:r w:rsidR="00A37449" w:rsidRPr="006C7A66">
        <w:rPr>
          <w:rFonts w:ascii="Arial" w:hAnsi="Arial" w:cs="Arial"/>
          <w:b/>
          <w:bCs/>
        </w:rPr>
        <w:t xml:space="preserve">      </w:t>
      </w:r>
      <w:r w:rsidRPr="006C7A66">
        <w:rPr>
          <w:rFonts w:ascii="Arial" w:hAnsi="Arial" w:cs="Arial"/>
          <w:b/>
          <w:bCs/>
        </w:rPr>
        <w:t xml:space="preserve">  Año:</w:t>
      </w:r>
      <w:r w:rsidR="00A37449" w:rsidRPr="006C7A66">
        <w:rPr>
          <w:rFonts w:ascii="Arial" w:hAnsi="Arial" w:cs="Arial"/>
          <w:b/>
          <w:bCs/>
        </w:rPr>
        <w:t xml:space="preserve">                                      Ciclo lectivo:</w:t>
      </w:r>
    </w:p>
    <w:p w14:paraId="3BBAF13F" w14:textId="3B986666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 xml:space="preserve">Unidad </w:t>
      </w:r>
      <w:r w:rsidR="00A37449" w:rsidRPr="006C7A66">
        <w:rPr>
          <w:rFonts w:ascii="Arial" w:hAnsi="Arial" w:cs="Arial"/>
          <w:b/>
          <w:bCs/>
        </w:rPr>
        <w:t>C</w:t>
      </w:r>
      <w:r w:rsidRPr="006C7A66">
        <w:rPr>
          <w:rFonts w:ascii="Arial" w:hAnsi="Arial" w:cs="Arial"/>
          <w:b/>
          <w:bCs/>
        </w:rPr>
        <w:t>urricular</w:t>
      </w:r>
      <w:r w:rsidR="005C3097" w:rsidRPr="006C7A66">
        <w:rPr>
          <w:rFonts w:ascii="Arial" w:hAnsi="Arial" w:cs="Arial"/>
          <w:b/>
          <w:bCs/>
        </w:rPr>
        <w:t>/ UDI</w:t>
      </w:r>
      <w:r w:rsidRPr="006C7A66">
        <w:rPr>
          <w:rFonts w:ascii="Arial" w:hAnsi="Arial" w:cs="Arial"/>
          <w:b/>
          <w:bCs/>
        </w:rPr>
        <w:t xml:space="preserve">: </w:t>
      </w:r>
    </w:p>
    <w:p w14:paraId="0DC5D615" w14:textId="6E6B031F" w:rsidR="007862A6" w:rsidRPr="006C7A66" w:rsidRDefault="007862A6" w:rsidP="006C7A66">
      <w:pPr>
        <w:spacing w:after="0" w:line="360" w:lineRule="auto"/>
        <w:rPr>
          <w:rFonts w:ascii="Arial" w:hAnsi="Arial" w:cs="Arial"/>
          <w:i/>
          <w:iCs/>
        </w:rPr>
      </w:pPr>
      <w:r w:rsidRPr="006C7A66">
        <w:rPr>
          <w:rFonts w:ascii="Arial" w:hAnsi="Arial" w:cs="Arial"/>
          <w:b/>
          <w:bCs/>
        </w:rPr>
        <w:t>Formato:</w:t>
      </w:r>
      <w:r w:rsidR="00A37449" w:rsidRPr="006C7A66">
        <w:rPr>
          <w:rFonts w:ascii="Arial" w:hAnsi="Arial" w:cs="Arial"/>
          <w:b/>
          <w:bCs/>
        </w:rPr>
        <w:t xml:space="preserve"> </w:t>
      </w:r>
      <w:r w:rsidR="00A37449" w:rsidRPr="006C7A66">
        <w:rPr>
          <w:rFonts w:ascii="Arial" w:hAnsi="Arial" w:cs="Arial"/>
          <w:i/>
          <w:iCs/>
        </w:rPr>
        <w:t>Asignatura/</w:t>
      </w:r>
      <w:r w:rsidR="005C3097" w:rsidRPr="006C7A66">
        <w:rPr>
          <w:rFonts w:ascii="Arial" w:hAnsi="Arial" w:cs="Arial"/>
          <w:i/>
          <w:iCs/>
        </w:rPr>
        <w:t xml:space="preserve"> PPD/ Taller/ Laboratorio/ otros</w:t>
      </w:r>
    </w:p>
    <w:p w14:paraId="79B28F16" w14:textId="77777777" w:rsidR="007862A6" w:rsidRPr="006C7A66" w:rsidRDefault="007862A6" w:rsidP="006C7A66">
      <w:pPr>
        <w:spacing w:after="0" w:line="360" w:lineRule="auto"/>
        <w:rPr>
          <w:rFonts w:ascii="Arial" w:hAnsi="Arial" w:cs="Arial"/>
          <w:i/>
          <w:iCs/>
        </w:rPr>
      </w:pPr>
      <w:r w:rsidRPr="006C7A66">
        <w:rPr>
          <w:rFonts w:ascii="Arial" w:hAnsi="Arial" w:cs="Arial"/>
          <w:b/>
          <w:bCs/>
        </w:rPr>
        <w:t xml:space="preserve">Régimen: </w:t>
      </w:r>
      <w:r w:rsidRPr="006C7A66">
        <w:rPr>
          <w:rFonts w:ascii="Arial" w:hAnsi="Arial" w:cs="Arial"/>
          <w:i/>
          <w:iCs/>
        </w:rPr>
        <w:t>Cuatrimestral/anual</w:t>
      </w:r>
    </w:p>
    <w:p w14:paraId="52282651" w14:textId="4011E300" w:rsidR="007862A6" w:rsidRPr="006C7A66" w:rsidRDefault="007862A6" w:rsidP="006C7A66">
      <w:pPr>
        <w:spacing w:after="0" w:line="360" w:lineRule="auto"/>
        <w:rPr>
          <w:rFonts w:ascii="Arial" w:hAnsi="Arial" w:cs="Arial"/>
          <w:i/>
          <w:iCs/>
        </w:rPr>
      </w:pPr>
      <w:r w:rsidRPr="006C7A66">
        <w:rPr>
          <w:rFonts w:ascii="Arial" w:hAnsi="Arial" w:cs="Arial"/>
          <w:b/>
          <w:bCs/>
        </w:rPr>
        <w:t xml:space="preserve">Cantidad de horas semanales: </w:t>
      </w:r>
      <w:r w:rsidR="005E39DE" w:rsidRPr="006C7A66">
        <w:rPr>
          <w:rFonts w:ascii="Arial" w:hAnsi="Arial" w:cs="Arial"/>
          <w:i/>
          <w:iCs/>
        </w:rPr>
        <w:t xml:space="preserve">(frente </w:t>
      </w:r>
      <w:r w:rsidR="00411C9E" w:rsidRPr="006C7A66">
        <w:rPr>
          <w:rFonts w:ascii="Arial" w:hAnsi="Arial" w:cs="Arial"/>
          <w:i/>
          <w:iCs/>
        </w:rPr>
        <w:t>a estudiantes)</w:t>
      </w:r>
    </w:p>
    <w:p w14:paraId="6952DDD8" w14:textId="77777777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Equipo docente:</w:t>
      </w:r>
    </w:p>
    <w:p w14:paraId="2B15A14E" w14:textId="5FBE7223" w:rsidR="007862A6" w:rsidRPr="006C7A66" w:rsidRDefault="001321D9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Diseño Curricular</w:t>
      </w:r>
      <w:r w:rsidR="007862A6" w:rsidRPr="006C7A66">
        <w:rPr>
          <w:rFonts w:ascii="Arial" w:hAnsi="Arial" w:cs="Arial"/>
          <w:b/>
          <w:bCs/>
        </w:rPr>
        <w:t xml:space="preserve"> autorizado por Resolución N°</w:t>
      </w:r>
      <w:r w:rsidR="007C2630" w:rsidRPr="006C7A66">
        <w:rPr>
          <w:rStyle w:val="Refdenotaalfinal"/>
          <w:rFonts w:ascii="Arial" w:hAnsi="Arial" w:cs="Arial"/>
          <w:b/>
          <w:bCs/>
        </w:rPr>
        <w:t xml:space="preserve"> </w:t>
      </w:r>
      <w:r w:rsidR="0097476B" w:rsidRPr="006C7A66">
        <w:rPr>
          <w:rFonts w:ascii="Arial" w:hAnsi="Arial" w:cs="Arial"/>
          <w:b/>
          <w:bCs/>
        </w:rPr>
        <w:t xml:space="preserve"> </w:t>
      </w:r>
      <w:r w:rsidR="0097476B" w:rsidRPr="006C7A66">
        <w:rPr>
          <w:rStyle w:val="Refdenotaalpie"/>
          <w:rFonts w:ascii="Arial" w:hAnsi="Arial" w:cs="Arial"/>
          <w:b/>
          <w:bCs/>
        </w:rPr>
        <w:footnoteReference w:id="1"/>
      </w:r>
    </w:p>
    <w:p w14:paraId="77D9EE25" w14:textId="77777777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 xml:space="preserve">Correlatividad:  </w:t>
      </w:r>
      <w:r w:rsidRPr="007D6B72">
        <w:rPr>
          <w:rFonts w:ascii="Arial" w:hAnsi="Arial" w:cs="Arial"/>
          <w:i/>
          <w:iCs/>
        </w:rPr>
        <w:t>Para Cursar esta Unidad Curricular la/el estudiante debe tener:</w:t>
      </w:r>
    </w:p>
    <w:p w14:paraId="7E920636" w14:textId="77777777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 xml:space="preserve">Aprobada/as: </w:t>
      </w:r>
    </w:p>
    <w:p w14:paraId="430540B9" w14:textId="77777777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Regular/es:</w:t>
      </w:r>
    </w:p>
    <w:p w14:paraId="65094A16" w14:textId="77777777" w:rsidR="002F648E" w:rsidRDefault="002F648E" w:rsidP="006C7A66">
      <w:pPr>
        <w:spacing w:after="0" w:line="360" w:lineRule="auto"/>
        <w:rPr>
          <w:rFonts w:ascii="Arial" w:hAnsi="Arial" w:cs="Arial"/>
          <w:b/>
          <w:bCs/>
        </w:rPr>
      </w:pPr>
    </w:p>
    <w:p w14:paraId="3B90E3D5" w14:textId="5959CC8E" w:rsidR="007862A6" w:rsidRPr="006C7A66" w:rsidRDefault="007862A6" w:rsidP="006C7A66">
      <w:pPr>
        <w:spacing w:after="0" w:line="360" w:lineRule="auto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Fundamentación</w:t>
      </w:r>
    </w:p>
    <w:p w14:paraId="40812810" w14:textId="0F2EABBD" w:rsidR="007862A6" w:rsidRPr="006C7A66" w:rsidRDefault="002459F8" w:rsidP="006C7A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</w:t>
      </w:r>
      <w:r w:rsidR="007862A6" w:rsidRPr="006C7A66">
        <w:rPr>
          <w:rFonts w:ascii="Arial" w:hAnsi="Arial" w:cs="Arial"/>
        </w:rPr>
        <w:t xml:space="preserve">eben explicarse los fundamentos teóricos y epistemológicos de la </w:t>
      </w:r>
      <w:r w:rsidR="00B877DF">
        <w:rPr>
          <w:rFonts w:ascii="Arial" w:hAnsi="Arial" w:cs="Arial"/>
        </w:rPr>
        <w:t>U</w:t>
      </w:r>
      <w:r w:rsidR="007862A6" w:rsidRPr="006C7A66">
        <w:rPr>
          <w:rFonts w:ascii="Arial" w:hAnsi="Arial" w:cs="Arial"/>
        </w:rPr>
        <w:t xml:space="preserve">nidad </w:t>
      </w:r>
      <w:r w:rsidR="00B877DF">
        <w:rPr>
          <w:rFonts w:ascii="Arial" w:hAnsi="Arial" w:cs="Arial"/>
        </w:rPr>
        <w:t>C</w:t>
      </w:r>
      <w:r w:rsidR="007862A6" w:rsidRPr="006C7A66">
        <w:rPr>
          <w:rFonts w:ascii="Arial" w:hAnsi="Arial" w:cs="Arial"/>
        </w:rPr>
        <w:t>urricular</w:t>
      </w:r>
      <w:r w:rsidR="00B877DF">
        <w:rPr>
          <w:rFonts w:ascii="Arial" w:hAnsi="Arial" w:cs="Arial"/>
        </w:rPr>
        <w:t xml:space="preserve"> </w:t>
      </w:r>
      <w:r w:rsidR="00981C05">
        <w:rPr>
          <w:rFonts w:ascii="Arial" w:hAnsi="Arial" w:cs="Arial"/>
        </w:rPr>
        <w:t>(UC</w:t>
      </w:r>
      <w:r w:rsidR="00B877DF">
        <w:rPr>
          <w:rFonts w:ascii="Arial" w:hAnsi="Arial" w:cs="Arial"/>
        </w:rPr>
        <w:t>)</w:t>
      </w:r>
      <w:r w:rsidR="007862A6" w:rsidRPr="006C7A66">
        <w:rPr>
          <w:rFonts w:ascii="Arial" w:hAnsi="Arial" w:cs="Arial"/>
        </w:rPr>
        <w:t xml:space="preserve">, como así también la articulación horizontal y vertical con el resto de la carrera (con qué </w:t>
      </w:r>
      <w:r w:rsidR="009D0FB5">
        <w:rPr>
          <w:rFonts w:ascii="Arial" w:hAnsi="Arial" w:cs="Arial"/>
        </w:rPr>
        <w:t>UC</w:t>
      </w:r>
      <w:r w:rsidR="007862A6" w:rsidRPr="006C7A66">
        <w:rPr>
          <w:rFonts w:ascii="Arial" w:hAnsi="Arial" w:cs="Arial"/>
        </w:rPr>
        <w:t xml:space="preserve"> </w:t>
      </w:r>
      <w:proofErr w:type="gramStart"/>
      <w:r w:rsidR="007862A6" w:rsidRPr="006C7A66">
        <w:rPr>
          <w:rFonts w:ascii="Arial" w:hAnsi="Arial" w:cs="Arial"/>
        </w:rPr>
        <w:t>del mismo</w:t>
      </w:r>
      <w:proofErr w:type="gramEnd"/>
      <w:r w:rsidR="007862A6" w:rsidRPr="006C7A66">
        <w:rPr>
          <w:rFonts w:ascii="Arial" w:hAnsi="Arial" w:cs="Arial"/>
        </w:rPr>
        <w:t xml:space="preserve">/otro año articula y de qué manera lo hace). </w:t>
      </w:r>
    </w:p>
    <w:p w14:paraId="35EAC4CE" w14:textId="00A499DA" w:rsidR="007862A6" w:rsidRPr="006C7A66" w:rsidRDefault="00B00463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 xml:space="preserve">Por otro lado, la fundamentación debe dar cuenta del posicionamiento en relación con los marcos teóricos disciplinares, las concepciones de enseñanza y aprendizaje en las que sustenta su propuesta y el aporte de la </w:t>
      </w:r>
      <w:r w:rsidR="00B877DF">
        <w:rPr>
          <w:rFonts w:ascii="Arial" w:hAnsi="Arial" w:cs="Arial"/>
        </w:rPr>
        <w:t>UC</w:t>
      </w:r>
      <w:r w:rsidR="007862A6" w:rsidRPr="006C7A66">
        <w:rPr>
          <w:rFonts w:ascii="Arial" w:hAnsi="Arial" w:cs="Arial"/>
        </w:rPr>
        <w:t xml:space="preserve"> al perfil de egresado</w:t>
      </w:r>
      <w:r w:rsidR="00004CA2">
        <w:rPr>
          <w:rFonts w:ascii="Arial" w:hAnsi="Arial" w:cs="Arial"/>
        </w:rPr>
        <w:t>/a</w:t>
      </w:r>
      <w:r w:rsidR="007862A6" w:rsidRPr="006C7A66">
        <w:rPr>
          <w:rFonts w:ascii="Arial" w:hAnsi="Arial" w:cs="Arial"/>
        </w:rPr>
        <w:t xml:space="preserve"> previsto.</w:t>
      </w:r>
    </w:p>
    <w:p w14:paraId="0A8CE842" w14:textId="0ECC05B5" w:rsidR="007862A6" w:rsidRPr="006C7A66" w:rsidRDefault="00B00463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>Es un marco referencial que opera no sólo a modo de presentación de la propuesta sino, como una anticipación del proyecto de trabajo con los</w:t>
      </w:r>
      <w:r w:rsidR="000A7F8D">
        <w:rPr>
          <w:rFonts w:ascii="Arial" w:hAnsi="Arial" w:cs="Arial"/>
        </w:rPr>
        <w:t>/as</w:t>
      </w:r>
      <w:r w:rsidR="007862A6" w:rsidRPr="006C7A66">
        <w:rPr>
          <w:rFonts w:ascii="Arial" w:hAnsi="Arial" w:cs="Arial"/>
        </w:rPr>
        <w:t xml:space="preserve"> estudiantes, en relación directa con el conocimiento en el marco de la trama institucional. En tal sentido, en este apartado el</w:t>
      </w:r>
      <w:r w:rsidR="003E7540">
        <w:rPr>
          <w:rFonts w:ascii="Arial" w:hAnsi="Arial" w:cs="Arial"/>
        </w:rPr>
        <w:t>/la</w:t>
      </w:r>
      <w:r w:rsidR="007862A6" w:rsidRPr="006C7A66">
        <w:rPr>
          <w:rFonts w:ascii="Arial" w:hAnsi="Arial" w:cs="Arial"/>
        </w:rPr>
        <w:t xml:space="preserve"> docente deberá caracterizar el espacio fundamentando su propuesta en el marco de la carrera y el contexto escolar y social.</w:t>
      </w:r>
    </w:p>
    <w:p w14:paraId="3E3E27FA" w14:textId="77777777" w:rsidR="002F648E" w:rsidRDefault="002F648E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27A7A87" w14:textId="77777777" w:rsidR="003E7540" w:rsidRDefault="003E7540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D22C5F0" w14:textId="77777777" w:rsidR="003E7540" w:rsidRDefault="003E7540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AB6E226" w14:textId="73D66A3B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 xml:space="preserve">Propósitos y objetivos </w:t>
      </w:r>
    </w:p>
    <w:p w14:paraId="350EB228" w14:textId="5962CB4E" w:rsidR="007862A6" w:rsidRPr="006C7A66" w:rsidRDefault="00B00463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</w:t>
      </w:r>
      <w:r w:rsidR="007862A6" w:rsidRPr="006C7A66">
        <w:rPr>
          <w:rFonts w:ascii="Arial" w:hAnsi="Arial" w:cs="Arial"/>
        </w:rPr>
        <w:t>Los propósitos son del</w:t>
      </w:r>
      <w:r w:rsidR="003E7540">
        <w:rPr>
          <w:rFonts w:ascii="Arial" w:hAnsi="Arial" w:cs="Arial"/>
        </w:rPr>
        <w:t>/la</w:t>
      </w:r>
      <w:r w:rsidR="007862A6" w:rsidRPr="006C7A66">
        <w:rPr>
          <w:rFonts w:ascii="Arial" w:hAnsi="Arial" w:cs="Arial"/>
        </w:rPr>
        <w:t xml:space="preserve"> docente, refieren a las cuestiones que el docente se propone en su propio hacer, desde su rol y desde su tarea. Tratan de mostrar, desde esta óptica, qué dirección intenta dársele al proceso. </w:t>
      </w:r>
    </w:p>
    <w:p w14:paraId="0FD58705" w14:textId="6D169592" w:rsidR="007862A6" w:rsidRPr="006C7A66" w:rsidRDefault="00136229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 xml:space="preserve">Al enunciar los objetivos deben considerarse los núcleos conceptuales básicos, los principios metodológicos que orientan el proceso de enseñanza y de aprendizaje y los principios que estructuran la evaluación en relación con los criterios de acreditación de la </w:t>
      </w:r>
      <w:r w:rsidR="003E7540">
        <w:rPr>
          <w:rFonts w:ascii="Arial" w:hAnsi="Arial" w:cs="Arial"/>
        </w:rPr>
        <w:t>UC.</w:t>
      </w:r>
    </w:p>
    <w:p w14:paraId="50E47D0C" w14:textId="77777777" w:rsidR="002F648E" w:rsidRDefault="002F648E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A9802B" w14:textId="719088FE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Organización de los contenidos. Contenidos mínimos (</w:t>
      </w:r>
      <w:r w:rsidR="00136229" w:rsidRPr="006C7A66">
        <w:rPr>
          <w:rFonts w:ascii="Arial" w:hAnsi="Arial" w:cs="Arial"/>
          <w:b/>
          <w:bCs/>
        </w:rPr>
        <w:t>DC vigente</w:t>
      </w:r>
      <w:r w:rsidRPr="006C7A66">
        <w:rPr>
          <w:rFonts w:ascii="Arial" w:hAnsi="Arial" w:cs="Arial"/>
          <w:b/>
          <w:bCs/>
        </w:rPr>
        <w:t>)</w:t>
      </w:r>
    </w:p>
    <w:p w14:paraId="3AA6B1AF" w14:textId="4D0E3901" w:rsidR="007862A6" w:rsidRPr="006C7A66" w:rsidRDefault="00136229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>Los</w:t>
      </w:r>
      <w:r w:rsidR="003E7540">
        <w:rPr>
          <w:rFonts w:ascii="Arial" w:hAnsi="Arial" w:cs="Arial"/>
        </w:rPr>
        <w:t>/as</w:t>
      </w:r>
      <w:r w:rsidR="007862A6" w:rsidRPr="006C7A66">
        <w:rPr>
          <w:rFonts w:ascii="Arial" w:hAnsi="Arial" w:cs="Arial"/>
        </w:rPr>
        <w:t xml:space="preserve"> docentes, teniendo en cuenta los descriptores y lineamientos generales del diseño curricular, dispone de autonomía para su selección, organización (unidades didácticas, bloques, núcleos, ejes, entre otros.), secuenciación, jerarquización y problematización. Los contenidos deben presentar una relación clara con los propósitos y objetivos.</w:t>
      </w:r>
    </w:p>
    <w:p w14:paraId="11F671FF" w14:textId="77777777" w:rsidR="002F648E" w:rsidRDefault="002F648E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7FB6C07" w14:textId="689E0A1A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Metodología</w:t>
      </w:r>
    </w:p>
    <w:p w14:paraId="736C2022" w14:textId="52218842" w:rsidR="007862A6" w:rsidRPr="006C7A66" w:rsidRDefault="00B9798B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 xml:space="preserve">En este apartado se deberán definir las estrategias y recursos didácticos lo cual supone especificar la modalidad de trabajo y actividades, así como los materiales requeridos para el desarrollo de las clases. </w:t>
      </w:r>
    </w:p>
    <w:p w14:paraId="16199F28" w14:textId="088B49E7" w:rsidR="007862A6" w:rsidRPr="006C7A66" w:rsidRDefault="00B9798B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</w:t>
      </w:r>
      <w:r w:rsidR="007862A6" w:rsidRPr="006C7A66">
        <w:rPr>
          <w:rFonts w:ascii="Arial" w:hAnsi="Arial" w:cs="Arial"/>
        </w:rPr>
        <w:t>La construcción de la metodología requiere de articular las lógicas del contexto con las lógicas del contenido habilitando múltiples lenguajes y la incorporación sustantiva de las tecnologías de la comunicación y la información, en atención a las diversas trayectorias formativas.</w:t>
      </w:r>
    </w:p>
    <w:p w14:paraId="121C61D0" w14:textId="0C59CACA" w:rsidR="00352C21" w:rsidRDefault="00352C21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</w:t>
      </w:r>
      <w:r w:rsidR="007D47F1" w:rsidRPr="006C7A66">
        <w:rPr>
          <w:rFonts w:ascii="Arial" w:hAnsi="Arial" w:cs="Arial"/>
        </w:rPr>
        <w:t xml:space="preserve">Debe tenerse en cuenta la relación entre las estrategias metodológicas que se </w:t>
      </w:r>
      <w:r w:rsidR="00130A93" w:rsidRPr="006C7A66">
        <w:rPr>
          <w:rFonts w:ascii="Arial" w:hAnsi="Arial" w:cs="Arial"/>
        </w:rPr>
        <w:t>privilegian</w:t>
      </w:r>
      <w:r w:rsidR="007D47F1" w:rsidRPr="006C7A66">
        <w:rPr>
          <w:rFonts w:ascii="Arial" w:hAnsi="Arial" w:cs="Arial"/>
        </w:rPr>
        <w:t xml:space="preserve"> </w:t>
      </w:r>
      <w:r w:rsidR="00130A93" w:rsidRPr="006C7A66">
        <w:rPr>
          <w:rFonts w:ascii="Arial" w:hAnsi="Arial" w:cs="Arial"/>
        </w:rPr>
        <w:t xml:space="preserve">con respecto al formato pedagógico de la </w:t>
      </w:r>
      <w:r w:rsidR="00404169">
        <w:rPr>
          <w:rFonts w:ascii="Arial" w:hAnsi="Arial" w:cs="Arial"/>
        </w:rPr>
        <w:t>UC.</w:t>
      </w:r>
    </w:p>
    <w:p w14:paraId="0821C2BB" w14:textId="6DFFD241" w:rsidR="00A8769B" w:rsidRPr="006C7A66" w:rsidRDefault="00A8769B" w:rsidP="006C7A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En el caso de las Prácticas Profesionales Docentes o Profesionalizante</w:t>
      </w:r>
      <w:r w:rsidR="004C7E1A">
        <w:rPr>
          <w:rFonts w:ascii="Arial" w:hAnsi="Arial" w:cs="Arial"/>
        </w:rPr>
        <w:t xml:space="preserve">s, incluir las actividades correspondientes al trabajo de campo </w:t>
      </w:r>
      <w:r w:rsidR="001A3711">
        <w:rPr>
          <w:rFonts w:ascii="Arial" w:hAnsi="Arial" w:cs="Arial"/>
        </w:rPr>
        <w:t>(observaciones</w:t>
      </w:r>
      <w:r w:rsidR="004C7E1A">
        <w:rPr>
          <w:rFonts w:ascii="Arial" w:hAnsi="Arial" w:cs="Arial"/>
        </w:rPr>
        <w:t xml:space="preserve">, </w:t>
      </w:r>
      <w:r w:rsidR="001A3711">
        <w:rPr>
          <w:rFonts w:ascii="Arial" w:hAnsi="Arial" w:cs="Arial"/>
        </w:rPr>
        <w:t xml:space="preserve">ayudantías, prácticas, </w:t>
      </w:r>
      <w:r w:rsidR="00DD0A88">
        <w:rPr>
          <w:rFonts w:ascii="Arial" w:hAnsi="Arial" w:cs="Arial"/>
        </w:rPr>
        <w:t>residencias,</w:t>
      </w:r>
      <w:r w:rsidR="001A3711">
        <w:rPr>
          <w:rFonts w:ascii="Arial" w:hAnsi="Arial" w:cs="Arial"/>
        </w:rPr>
        <w:t xml:space="preserve"> pasantías).</w:t>
      </w:r>
    </w:p>
    <w:p w14:paraId="67E711CE" w14:textId="77777777" w:rsidR="002F648E" w:rsidRDefault="002F648E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FFB7D19" w14:textId="3680025A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  <w:b/>
          <w:bCs/>
        </w:rPr>
        <w:t>Evaluación y acreditación</w:t>
      </w:r>
      <w:r w:rsidRPr="006C7A66">
        <w:rPr>
          <w:rFonts w:ascii="Arial" w:hAnsi="Arial" w:cs="Arial"/>
        </w:rPr>
        <w:t xml:space="preserve"> </w:t>
      </w:r>
    </w:p>
    <w:p w14:paraId="1DFB116F" w14:textId="7D5D6A71" w:rsidR="007862A6" w:rsidRPr="006C7A66" w:rsidRDefault="0071447A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lastRenderedPageBreak/>
        <w:t xml:space="preserve">   </w:t>
      </w:r>
      <w:r w:rsidR="007862A6" w:rsidRPr="006C7A66">
        <w:rPr>
          <w:rFonts w:ascii="Arial" w:hAnsi="Arial" w:cs="Arial"/>
        </w:rPr>
        <w:t xml:space="preserve">La evaluación, como práctica en el marco de los procesos de enseñanza y de aprendizaje, requiere definir el enfoque desde el cual </w:t>
      </w:r>
      <w:r w:rsidR="00404169">
        <w:rPr>
          <w:rFonts w:ascii="Arial" w:hAnsi="Arial" w:cs="Arial"/>
        </w:rPr>
        <w:t>se</w:t>
      </w:r>
      <w:r w:rsidR="007862A6" w:rsidRPr="006C7A66">
        <w:rPr>
          <w:rFonts w:ascii="Arial" w:hAnsi="Arial" w:cs="Arial"/>
        </w:rPr>
        <w:t xml:space="preserve"> posiciona</w:t>
      </w:r>
      <w:r w:rsidR="00404169">
        <w:rPr>
          <w:rFonts w:ascii="Arial" w:hAnsi="Arial" w:cs="Arial"/>
        </w:rPr>
        <w:t>n</w:t>
      </w:r>
      <w:r w:rsidR="007862A6" w:rsidRPr="006C7A66">
        <w:rPr>
          <w:rFonts w:ascii="Arial" w:hAnsi="Arial" w:cs="Arial"/>
        </w:rPr>
        <w:t xml:space="preserve"> como docentes. Este componente requiere explicitar criterios, modos, instrumentos y/o momentos de la práctica evaluativa. Debe guardar coherencia con los otros componentes curriculares de la propuesta de cátedra y atender a las prescripciones del diseño curricular y de los marcos normativos académicos.</w:t>
      </w:r>
    </w:p>
    <w:p w14:paraId="7847841A" w14:textId="484270C6" w:rsidR="00A35FF6" w:rsidRPr="006C7A66" w:rsidRDefault="00AC3638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</w:t>
      </w:r>
      <w:r w:rsidR="00131545" w:rsidRPr="006C7A66">
        <w:rPr>
          <w:rFonts w:ascii="Arial" w:hAnsi="Arial" w:cs="Arial"/>
        </w:rPr>
        <w:t xml:space="preserve">La evaluación concebida como </w:t>
      </w:r>
      <w:r w:rsidR="00131545" w:rsidRPr="005B6D6D">
        <w:rPr>
          <w:rFonts w:ascii="Arial" w:hAnsi="Arial" w:cs="Arial"/>
          <w:i/>
          <w:iCs/>
        </w:rPr>
        <w:t xml:space="preserve">evaluación </w:t>
      </w:r>
      <w:r w:rsidR="00DB60ED" w:rsidRPr="005B6D6D">
        <w:rPr>
          <w:rFonts w:ascii="Arial" w:hAnsi="Arial" w:cs="Arial"/>
          <w:i/>
          <w:iCs/>
        </w:rPr>
        <w:t>formativa</w:t>
      </w:r>
      <w:r w:rsidR="00DB60ED" w:rsidRPr="006C7A66">
        <w:rPr>
          <w:rFonts w:ascii="Arial" w:hAnsi="Arial" w:cs="Arial"/>
        </w:rPr>
        <w:t xml:space="preserve"> es</w:t>
      </w:r>
      <w:r w:rsidR="00131545" w:rsidRPr="006C7A66">
        <w:rPr>
          <w:rFonts w:ascii="Arial" w:hAnsi="Arial" w:cs="Arial"/>
        </w:rPr>
        <w:t xml:space="preserve"> el motor de la mejora en los procesos de enseñanza y aprendizaje. El valor del </w:t>
      </w:r>
      <w:proofErr w:type="spellStart"/>
      <w:r w:rsidR="00131545" w:rsidRPr="006C7A66">
        <w:rPr>
          <w:rFonts w:ascii="Arial" w:hAnsi="Arial" w:cs="Arial"/>
        </w:rPr>
        <w:t>feedback</w:t>
      </w:r>
      <w:proofErr w:type="spellEnd"/>
      <w:r w:rsidR="00131545" w:rsidRPr="006C7A66">
        <w:rPr>
          <w:rFonts w:ascii="Arial" w:hAnsi="Arial" w:cs="Arial"/>
        </w:rPr>
        <w:t xml:space="preserve"> entendido como formativo, cuya característica más importante es que tiene que ser plenamente comprendido por </w:t>
      </w:r>
      <w:r w:rsidR="00C4299F" w:rsidRPr="006C7A66">
        <w:rPr>
          <w:rFonts w:ascii="Arial" w:hAnsi="Arial" w:cs="Arial"/>
        </w:rPr>
        <w:t xml:space="preserve">los/as </w:t>
      </w:r>
      <w:r w:rsidR="00131545" w:rsidRPr="006C7A66">
        <w:rPr>
          <w:rFonts w:ascii="Arial" w:hAnsi="Arial" w:cs="Arial"/>
        </w:rPr>
        <w:t>estudiante</w:t>
      </w:r>
      <w:r w:rsidR="00404169">
        <w:rPr>
          <w:rFonts w:ascii="Arial" w:hAnsi="Arial" w:cs="Arial"/>
        </w:rPr>
        <w:t>s</w:t>
      </w:r>
      <w:r w:rsidR="00131545" w:rsidRPr="006C7A66">
        <w:rPr>
          <w:rFonts w:ascii="Arial" w:hAnsi="Arial" w:cs="Arial"/>
        </w:rPr>
        <w:t xml:space="preserve"> para que pueda</w:t>
      </w:r>
      <w:r w:rsidR="00404169">
        <w:rPr>
          <w:rFonts w:ascii="Arial" w:hAnsi="Arial" w:cs="Arial"/>
        </w:rPr>
        <w:t>n</w:t>
      </w:r>
      <w:r w:rsidR="00131545" w:rsidRPr="006C7A66">
        <w:rPr>
          <w:rFonts w:ascii="Arial" w:hAnsi="Arial" w:cs="Arial"/>
        </w:rPr>
        <w:t xml:space="preserve"> utilizarlo en la mejora de sus aprendizajes.  Para que esto </w:t>
      </w:r>
      <w:r w:rsidR="00330E36" w:rsidRPr="006C7A66">
        <w:rPr>
          <w:rFonts w:ascii="Arial" w:hAnsi="Arial" w:cs="Arial"/>
        </w:rPr>
        <w:t>suceda los</w:t>
      </w:r>
      <w:r w:rsidR="00404169">
        <w:rPr>
          <w:rFonts w:ascii="Arial" w:hAnsi="Arial" w:cs="Arial"/>
        </w:rPr>
        <w:t>/as</w:t>
      </w:r>
      <w:r w:rsidR="00131545" w:rsidRPr="006C7A66">
        <w:rPr>
          <w:rFonts w:ascii="Arial" w:hAnsi="Arial" w:cs="Arial"/>
        </w:rPr>
        <w:t xml:space="preserve"> </w:t>
      </w:r>
      <w:r w:rsidR="00C82292" w:rsidRPr="006C7A66">
        <w:rPr>
          <w:rFonts w:ascii="Arial" w:hAnsi="Arial" w:cs="Arial"/>
        </w:rPr>
        <w:t>profesores</w:t>
      </w:r>
      <w:r w:rsidR="00404169">
        <w:rPr>
          <w:rFonts w:ascii="Arial" w:hAnsi="Arial" w:cs="Arial"/>
        </w:rPr>
        <w:t>/as</w:t>
      </w:r>
      <w:r w:rsidR="00C82292" w:rsidRPr="006C7A66">
        <w:rPr>
          <w:rFonts w:ascii="Arial" w:hAnsi="Arial" w:cs="Arial"/>
        </w:rPr>
        <w:t xml:space="preserve"> </w:t>
      </w:r>
      <w:r w:rsidR="00404169">
        <w:rPr>
          <w:rFonts w:ascii="Arial" w:hAnsi="Arial" w:cs="Arial"/>
        </w:rPr>
        <w:t>deben</w:t>
      </w:r>
      <w:r w:rsidR="00131545" w:rsidRPr="006C7A66">
        <w:rPr>
          <w:rFonts w:ascii="Arial" w:hAnsi="Arial" w:cs="Arial"/>
        </w:rPr>
        <w:t xml:space="preserve"> compartir con </w:t>
      </w:r>
      <w:r w:rsidR="00C82292" w:rsidRPr="006C7A66">
        <w:rPr>
          <w:rFonts w:ascii="Arial" w:hAnsi="Arial" w:cs="Arial"/>
        </w:rPr>
        <w:t>los</w:t>
      </w:r>
      <w:r w:rsidR="00404169">
        <w:rPr>
          <w:rFonts w:ascii="Arial" w:hAnsi="Arial" w:cs="Arial"/>
        </w:rPr>
        <w:t>/as</w:t>
      </w:r>
      <w:r w:rsidR="00C82292" w:rsidRPr="006C7A66">
        <w:rPr>
          <w:rFonts w:ascii="Arial" w:hAnsi="Arial" w:cs="Arial"/>
        </w:rPr>
        <w:t xml:space="preserve"> </w:t>
      </w:r>
      <w:r w:rsidR="008864FF" w:rsidRPr="006C7A66">
        <w:rPr>
          <w:rFonts w:ascii="Arial" w:hAnsi="Arial" w:cs="Arial"/>
        </w:rPr>
        <w:t>estudiantes los</w:t>
      </w:r>
      <w:r w:rsidR="00131545" w:rsidRPr="006C7A66">
        <w:rPr>
          <w:rFonts w:ascii="Arial" w:hAnsi="Arial" w:cs="Arial"/>
        </w:rPr>
        <w:t xml:space="preserve"> objetivos de aprendizaje y los criterios de evaluación. Al mismo tiempo favorecer </w:t>
      </w:r>
      <w:r w:rsidR="00C82292" w:rsidRPr="006C7A66">
        <w:rPr>
          <w:rFonts w:ascii="Arial" w:hAnsi="Arial" w:cs="Arial"/>
        </w:rPr>
        <w:t xml:space="preserve">un entorno que </w:t>
      </w:r>
      <w:r w:rsidR="008864FF" w:rsidRPr="006C7A66">
        <w:rPr>
          <w:rFonts w:ascii="Arial" w:hAnsi="Arial" w:cs="Arial"/>
        </w:rPr>
        <w:t xml:space="preserve">ofrezca </w:t>
      </w:r>
      <w:r w:rsidR="002F648E" w:rsidRPr="006C7A66">
        <w:rPr>
          <w:rFonts w:ascii="Arial" w:hAnsi="Arial" w:cs="Arial"/>
        </w:rPr>
        <w:t xml:space="preserve">oportunidades </w:t>
      </w:r>
      <w:r w:rsidR="005B6D6D" w:rsidRPr="006C7A66">
        <w:rPr>
          <w:rFonts w:ascii="Arial" w:hAnsi="Arial" w:cs="Arial"/>
        </w:rPr>
        <w:t xml:space="preserve">para </w:t>
      </w:r>
      <w:r w:rsidR="00BC5C4E" w:rsidRPr="006C7A66">
        <w:rPr>
          <w:rFonts w:ascii="Arial" w:hAnsi="Arial" w:cs="Arial"/>
        </w:rPr>
        <w:t>que los</w:t>
      </w:r>
      <w:r w:rsidR="00404169">
        <w:rPr>
          <w:rFonts w:ascii="Arial" w:hAnsi="Arial" w:cs="Arial"/>
        </w:rPr>
        <w:t>/</w:t>
      </w:r>
      <w:r w:rsidR="0070492C">
        <w:rPr>
          <w:rFonts w:ascii="Arial" w:hAnsi="Arial" w:cs="Arial"/>
        </w:rPr>
        <w:t>as</w:t>
      </w:r>
      <w:r w:rsidR="0070492C" w:rsidRPr="006C7A66">
        <w:rPr>
          <w:rFonts w:ascii="Arial" w:hAnsi="Arial" w:cs="Arial"/>
        </w:rPr>
        <w:t xml:space="preserve"> </w:t>
      </w:r>
      <w:r w:rsidR="00C855A7" w:rsidRPr="006C7A66">
        <w:rPr>
          <w:rFonts w:ascii="Arial" w:hAnsi="Arial" w:cs="Arial"/>
        </w:rPr>
        <w:t xml:space="preserve">estudiantes </w:t>
      </w:r>
      <w:proofErr w:type="gramStart"/>
      <w:r w:rsidR="00C855A7" w:rsidRPr="006C7A66">
        <w:rPr>
          <w:rFonts w:ascii="Arial" w:hAnsi="Arial" w:cs="Arial"/>
        </w:rPr>
        <w:t>pongan</w:t>
      </w:r>
      <w:r w:rsidR="00131545" w:rsidRPr="006C7A66">
        <w:rPr>
          <w:rFonts w:ascii="Arial" w:hAnsi="Arial" w:cs="Arial"/>
        </w:rPr>
        <w:t xml:space="preserve">  en</w:t>
      </w:r>
      <w:proofErr w:type="gramEnd"/>
      <w:r w:rsidR="00131545" w:rsidRPr="006C7A66">
        <w:rPr>
          <w:rFonts w:ascii="Arial" w:hAnsi="Arial" w:cs="Arial"/>
        </w:rPr>
        <w:t xml:space="preserve">  </w:t>
      </w:r>
      <w:proofErr w:type="gramStart"/>
      <w:r w:rsidR="00131545" w:rsidRPr="006C7A66">
        <w:rPr>
          <w:rFonts w:ascii="Arial" w:hAnsi="Arial" w:cs="Arial"/>
        </w:rPr>
        <w:t>juego  recursos</w:t>
      </w:r>
      <w:proofErr w:type="gramEnd"/>
      <w:r w:rsidR="00131545" w:rsidRPr="006C7A66">
        <w:rPr>
          <w:rFonts w:ascii="Arial" w:hAnsi="Arial" w:cs="Arial"/>
        </w:rPr>
        <w:t xml:space="preserve">  y estrategias acerca de cómo monitorear y regular la calidad de sus aprendizajes. Estos fundamentos, entre </w:t>
      </w:r>
      <w:r w:rsidR="00DB60ED" w:rsidRPr="006C7A66">
        <w:rPr>
          <w:rFonts w:ascii="Arial" w:hAnsi="Arial" w:cs="Arial"/>
        </w:rPr>
        <w:t>otros, han</w:t>
      </w:r>
      <w:r w:rsidR="00131545" w:rsidRPr="006C7A66">
        <w:rPr>
          <w:rFonts w:ascii="Arial" w:hAnsi="Arial" w:cs="Arial"/>
        </w:rPr>
        <w:t xml:space="preserve"> sido el sustento teórico de los acuerdos a nivel institucional. </w:t>
      </w:r>
      <w:r w:rsidR="0071447A" w:rsidRPr="006C7A66">
        <w:rPr>
          <w:rFonts w:ascii="Arial" w:hAnsi="Arial" w:cs="Arial"/>
        </w:rPr>
        <w:t xml:space="preserve">     </w:t>
      </w:r>
      <w:r w:rsidR="00A35FF6" w:rsidRPr="006C7A66">
        <w:rPr>
          <w:rFonts w:ascii="Arial" w:hAnsi="Arial" w:cs="Arial"/>
        </w:rPr>
        <w:t xml:space="preserve">   </w:t>
      </w:r>
    </w:p>
    <w:p w14:paraId="43D891C9" w14:textId="28A95EE0" w:rsidR="007862A6" w:rsidRPr="006C7A66" w:rsidRDefault="00A35FF6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 xml:space="preserve">Una </w:t>
      </w:r>
      <w:r w:rsidR="007862A6" w:rsidRPr="005B6D6D">
        <w:rPr>
          <w:rFonts w:ascii="Arial" w:hAnsi="Arial" w:cs="Arial"/>
          <w:i/>
          <w:iCs/>
        </w:rPr>
        <w:t>evaluación integral</w:t>
      </w:r>
      <w:r w:rsidR="007862A6" w:rsidRPr="006C7A66">
        <w:rPr>
          <w:rFonts w:ascii="Arial" w:hAnsi="Arial" w:cs="Arial"/>
        </w:rPr>
        <w:t xml:space="preserve"> supone la evaluación de proceso desde el diagnóstico y hasta la evaluación final. En tal sentido deberán consignarse: trabajos prácticos. parciales orales, escritos, individuales, grupales, presenciales, domiciliarios y recuperatorios. Examen oral o escrito para los estudiantes regulares, con o sin presentación de un trabajo final (de investigación, monográfico, sistematización de la experiencia</w:t>
      </w:r>
      <w:r w:rsidRPr="006C7A66">
        <w:rPr>
          <w:rFonts w:ascii="Arial" w:hAnsi="Arial" w:cs="Arial"/>
        </w:rPr>
        <w:t>, entre otros</w:t>
      </w:r>
      <w:r w:rsidR="00330E36" w:rsidRPr="006C7A66">
        <w:rPr>
          <w:rFonts w:ascii="Arial" w:hAnsi="Arial" w:cs="Arial"/>
        </w:rPr>
        <w:t>).</w:t>
      </w:r>
      <w:r w:rsidR="007862A6" w:rsidRPr="006C7A66">
        <w:rPr>
          <w:rFonts w:ascii="Arial" w:hAnsi="Arial" w:cs="Arial"/>
        </w:rPr>
        <w:t xml:space="preserve"> Régimen de exámenes libre.</w:t>
      </w:r>
    </w:p>
    <w:p w14:paraId="653EF22F" w14:textId="078798F4" w:rsidR="006B13AE" w:rsidRPr="006C7A66" w:rsidRDefault="00E146C0" w:rsidP="006C7A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B13AE" w:rsidRPr="006C7A66">
        <w:rPr>
          <w:rFonts w:ascii="Arial" w:hAnsi="Arial" w:cs="Arial"/>
        </w:rPr>
        <w:t>Criterios, instrumentos de evaluación, cronograma de parciales y recuperatorios. Promoción, regulares y libres (cuando corresponda). Para la evaluación</w:t>
      </w:r>
      <w:r w:rsidR="00C855A7">
        <w:rPr>
          <w:rFonts w:ascii="Arial" w:hAnsi="Arial" w:cs="Arial"/>
        </w:rPr>
        <w:t xml:space="preserve"> y acreditación </w:t>
      </w:r>
      <w:r w:rsidR="00C855A7" w:rsidRPr="006C7A66">
        <w:rPr>
          <w:rFonts w:ascii="Arial" w:hAnsi="Arial" w:cs="Arial"/>
        </w:rPr>
        <w:t>es</w:t>
      </w:r>
      <w:r w:rsidR="006B13AE" w:rsidRPr="006C7A66">
        <w:rPr>
          <w:rFonts w:ascii="Arial" w:hAnsi="Arial" w:cs="Arial"/>
        </w:rPr>
        <w:t xml:space="preserve"> esencial dar cuenta de la </w:t>
      </w:r>
      <w:r w:rsidR="00A54E63">
        <w:rPr>
          <w:rFonts w:ascii="Arial" w:hAnsi="Arial" w:cs="Arial"/>
        </w:rPr>
        <w:t>reglamentación</w:t>
      </w:r>
      <w:r w:rsidR="006B13AE" w:rsidRPr="006C7A66">
        <w:rPr>
          <w:rFonts w:ascii="Arial" w:hAnsi="Arial" w:cs="Arial"/>
        </w:rPr>
        <w:t xml:space="preserve"> vigente al respecto. </w:t>
      </w:r>
      <w:r w:rsidR="00AD1362" w:rsidRPr="006C7A66">
        <w:rPr>
          <w:rFonts w:ascii="Arial" w:hAnsi="Arial" w:cs="Arial"/>
        </w:rPr>
        <w:t>(RAM</w:t>
      </w:r>
      <w:r w:rsidR="00921CFE" w:rsidRPr="006C7A66">
        <w:rPr>
          <w:rFonts w:ascii="Arial" w:hAnsi="Arial" w:cs="Arial"/>
        </w:rPr>
        <w:t>- RAI</w:t>
      </w:r>
      <w:r w:rsidR="00C9232D">
        <w:rPr>
          <w:rFonts w:ascii="Arial" w:hAnsi="Arial" w:cs="Arial"/>
        </w:rPr>
        <w:t xml:space="preserve">- Reglamento Jurisdiccional de Prácticas Profesionales </w:t>
      </w:r>
      <w:r w:rsidR="00734465">
        <w:rPr>
          <w:rFonts w:ascii="Arial" w:hAnsi="Arial" w:cs="Arial"/>
        </w:rPr>
        <w:t>Docentes)</w:t>
      </w:r>
    </w:p>
    <w:p w14:paraId="0BF23098" w14:textId="77777777" w:rsidR="006B13AE" w:rsidRPr="006C7A66" w:rsidRDefault="006B13AE" w:rsidP="006C7A66">
      <w:pPr>
        <w:spacing w:after="0" w:line="360" w:lineRule="auto"/>
        <w:jc w:val="both"/>
        <w:rPr>
          <w:rFonts w:ascii="Arial" w:hAnsi="Arial" w:cs="Arial"/>
        </w:rPr>
      </w:pPr>
    </w:p>
    <w:p w14:paraId="665DAA47" w14:textId="03B6549F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Bibliografía del estudiante. Básica y complementaria</w:t>
      </w:r>
    </w:p>
    <w:p w14:paraId="325A52F7" w14:textId="32032991" w:rsidR="007862A6" w:rsidRPr="006C7A66" w:rsidRDefault="00E146C0" w:rsidP="006C7A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>Adecuación de la bibliografía a los tiempos y modalidades previstos para la implementación de la propuesta. La bibliografía debe estar citada de acuerdo con las normas APA vigentes, ordenada alfabéticamente y detallada por unidad</w:t>
      </w:r>
      <w:r w:rsidR="00AD1362" w:rsidRPr="006C7A66">
        <w:rPr>
          <w:rFonts w:ascii="Arial" w:hAnsi="Arial" w:cs="Arial"/>
        </w:rPr>
        <w:t xml:space="preserve"> y</w:t>
      </w:r>
      <w:r w:rsidR="007862A6" w:rsidRPr="006C7A66">
        <w:rPr>
          <w:rFonts w:ascii="Arial" w:hAnsi="Arial" w:cs="Arial"/>
        </w:rPr>
        <w:t xml:space="preserve"> debe consignarse en qué parte del libro se está pensando al momento de abordar cada tema (consignando capítulo y página</w:t>
      </w:r>
      <w:r w:rsidR="00AD1362" w:rsidRPr="006C7A66">
        <w:rPr>
          <w:rFonts w:ascii="Arial" w:hAnsi="Arial" w:cs="Arial"/>
        </w:rPr>
        <w:t>s</w:t>
      </w:r>
      <w:r w:rsidR="007862A6" w:rsidRPr="006C7A66">
        <w:rPr>
          <w:rFonts w:ascii="Arial" w:hAnsi="Arial" w:cs="Arial"/>
        </w:rPr>
        <w:t>)</w:t>
      </w:r>
    </w:p>
    <w:p w14:paraId="21837A83" w14:textId="77777777" w:rsidR="00B44EF8" w:rsidRPr="006C7A66" w:rsidRDefault="00B44EF8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6CADC93" w14:textId="77777777" w:rsidR="00B44EF8" w:rsidRDefault="00B44EF8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lastRenderedPageBreak/>
        <w:t>Observaciones</w:t>
      </w:r>
    </w:p>
    <w:p w14:paraId="3D150189" w14:textId="77777777" w:rsidR="00325780" w:rsidRDefault="00325780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DEB36D2" w14:textId="77777777" w:rsidR="003F6D57" w:rsidRDefault="003F6D57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1DC5A5E" w14:textId="77777777" w:rsidR="003F6D57" w:rsidRDefault="003F6D57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0377E13" w14:textId="77777777" w:rsidR="003F6D57" w:rsidRDefault="003F6D57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3F0471C" w14:textId="77777777" w:rsidR="003F6D57" w:rsidRDefault="003F6D57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E2D9A28" w14:textId="425F06AD" w:rsidR="007862A6" w:rsidRPr="006C7A66" w:rsidRDefault="007862A6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CONSIDERACIONES IMPORTANTES</w:t>
      </w:r>
    </w:p>
    <w:p w14:paraId="467FD4DC" w14:textId="0C923621" w:rsidR="007862A6" w:rsidRPr="006C7A66" w:rsidRDefault="00F62546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>El Programa es un documento que se desprende del proyecto de cátedra que se presenta para concursar la cobertura de</w:t>
      </w:r>
      <w:r w:rsidR="000E2887" w:rsidRPr="006C7A66">
        <w:rPr>
          <w:rFonts w:ascii="Arial" w:hAnsi="Arial" w:cs="Arial"/>
        </w:rPr>
        <w:t xml:space="preserve"> las</w:t>
      </w:r>
      <w:r w:rsidR="007862A6" w:rsidRPr="006C7A66">
        <w:rPr>
          <w:rFonts w:ascii="Arial" w:hAnsi="Arial" w:cs="Arial"/>
        </w:rPr>
        <w:t xml:space="preserve"> </w:t>
      </w:r>
      <w:r w:rsidRPr="006C7A66">
        <w:rPr>
          <w:rFonts w:ascii="Arial" w:hAnsi="Arial" w:cs="Arial"/>
        </w:rPr>
        <w:t>U</w:t>
      </w:r>
      <w:r w:rsidR="007862A6" w:rsidRPr="006C7A66">
        <w:rPr>
          <w:rFonts w:ascii="Arial" w:hAnsi="Arial" w:cs="Arial"/>
        </w:rPr>
        <w:t xml:space="preserve">nidades </w:t>
      </w:r>
      <w:r w:rsidRPr="006C7A66">
        <w:rPr>
          <w:rFonts w:ascii="Arial" w:hAnsi="Arial" w:cs="Arial"/>
        </w:rPr>
        <w:t>C</w:t>
      </w:r>
      <w:r w:rsidR="007862A6" w:rsidRPr="006C7A66">
        <w:rPr>
          <w:rFonts w:ascii="Arial" w:hAnsi="Arial" w:cs="Arial"/>
        </w:rPr>
        <w:t>urriculares. Puede adaptarse según las necesidades de los estudiantes y las dinámicas del grupo. Por esta razón su definición y presentación se realza luego del inicio de clases.</w:t>
      </w:r>
    </w:p>
    <w:p w14:paraId="3115DE14" w14:textId="108955BC" w:rsidR="007862A6" w:rsidRPr="006C7A66" w:rsidRDefault="00AC368F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</w:t>
      </w:r>
      <w:r w:rsidR="007862A6" w:rsidRPr="006C7A66">
        <w:rPr>
          <w:rFonts w:ascii="Arial" w:hAnsi="Arial" w:cs="Arial"/>
        </w:rPr>
        <w:t xml:space="preserve">Describen básicamente </w:t>
      </w:r>
      <w:r w:rsidR="003B6AA1" w:rsidRPr="006C7A66">
        <w:rPr>
          <w:rFonts w:ascii="Arial" w:hAnsi="Arial" w:cs="Arial"/>
        </w:rPr>
        <w:t>los contenidos</w:t>
      </w:r>
      <w:r w:rsidR="007862A6" w:rsidRPr="006C7A66">
        <w:rPr>
          <w:rFonts w:ascii="Arial" w:hAnsi="Arial" w:cs="Arial"/>
        </w:rPr>
        <w:t>, los propósitos y objetivos, la bibliografía sugerida, la estructura de la cursada específica y los criterios e instancias de evaluación y acreditación según la normativa vigente.</w:t>
      </w:r>
    </w:p>
    <w:p w14:paraId="2EF57D28" w14:textId="7C3E82AE" w:rsidR="007862A6" w:rsidRPr="006C7A66" w:rsidRDefault="00AC368F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     </w:t>
      </w:r>
      <w:r w:rsidR="007862A6" w:rsidRPr="006C7A66">
        <w:rPr>
          <w:rFonts w:ascii="Arial" w:hAnsi="Arial" w:cs="Arial"/>
        </w:rPr>
        <w:t>El Programa puede ser leído por especialistas, pero su principal destinatario son los/las estudiantes, por lo que debe ser lo suficientemente claro para que todos lo comprendan. El desarrollo debe ser lo más conciso posible.</w:t>
      </w:r>
    </w:p>
    <w:p w14:paraId="5159DA0B" w14:textId="06F52DBD" w:rsidR="00ED34A5" w:rsidRPr="006C7A66" w:rsidRDefault="006C7A66" w:rsidP="006C7A66">
      <w:pPr>
        <w:spacing w:after="0" w:line="360" w:lineRule="auto"/>
        <w:jc w:val="both"/>
        <w:rPr>
          <w:rFonts w:ascii="Arial" w:hAnsi="Arial" w:cs="Arial"/>
        </w:rPr>
      </w:pPr>
      <w:r w:rsidRPr="006C7A66">
        <w:rPr>
          <w:rFonts w:ascii="Arial" w:eastAsia="Arial Unicode MS" w:hAnsi="Arial" w:cs="Arial"/>
        </w:rPr>
        <w:t xml:space="preserve">     </w:t>
      </w:r>
      <w:r w:rsidR="00ED34A5" w:rsidRPr="006C7A66">
        <w:rPr>
          <w:rFonts w:ascii="Arial" w:eastAsia="Arial Unicode MS" w:hAnsi="Arial" w:cs="Arial"/>
        </w:rPr>
        <w:t xml:space="preserve">Es </w:t>
      </w:r>
      <w:r w:rsidR="00ED34A5" w:rsidRPr="006C7A66">
        <w:rPr>
          <w:rFonts w:ascii="Arial" w:hAnsi="Arial" w:cs="Arial"/>
          <w:shd w:val="clear" w:color="auto" w:fill="FFFFFF"/>
        </w:rPr>
        <w:t xml:space="preserve">muy importante tener en cuenta </w:t>
      </w:r>
      <w:r w:rsidR="00AC3638" w:rsidRPr="006C7A66">
        <w:rPr>
          <w:rFonts w:ascii="Arial" w:hAnsi="Arial" w:cs="Arial"/>
          <w:shd w:val="clear" w:color="auto" w:fill="FFFFFF"/>
        </w:rPr>
        <w:t>y hacer</w:t>
      </w:r>
      <w:r w:rsidR="00ED34A5" w:rsidRPr="006C7A66">
        <w:rPr>
          <w:rFonts w:ascii="Arial" w:hAnsi="Arial" w:cs="Arial"/>
          <w:shd w:val="clear" w:color="auto" w:fill="FFFFFF"/>
        </w:rPr>
        <w:t xml:space="preserve"> referencia a los acuerdos   que se han logrado </w:t>
      </w:r>
      <w:r w:rsidR="00ED34A5" w:rsidRPr="006C7A66">
        <w:rPr>
          <w:rFonts w:ascii="Arial" w:eastAsia="Arial Unicode MS" w:hAnsi="Arial" w:cs="Arial"/>
        </w:rPr>
        <w:t>a nivel institucional</w:t>
      </w:r>
      <w:r w:rsidR="00CF3FC0" w:rsidRPr="006C7A66">
        <w:rPr>
          <w:rFonts w:ascii="Arial" w:eastAsia="Arial Unicode MS" w:hAnsi="Arial" w:cs="Arial"/>
        </w:rPr>
        <w:t xml:space="preserve"> sobre </w:t>
      </w:r>
      <w:r w:rsidR="004A4989" w:rsidRPr="006C7A66">
        <w:rPr>
          <w:rFonts w:ascii="Arial" w:eastAsia="Arial Unicode MS" w:hAnsi="Arial" w:cs="Arial"/>
        </w:rPr>
        <w:t xml:space="preserve">los formatos pedagógicos y </w:t>
      </w:r>
      <w:r w:rsidR="005224B9" w:rsidRPr="006C7A66">
        <w:rPr>
          <w:rFonts w:ascii="Arial" w:eastAsia="Arial Unicode MS" w:hAnsi="Arial" w:cs="Arial"/>
        </w:rPr>
        <w:t>evaluación formativa.</w:t>
      </w:r>
      <w:r w:rsidR="005534D0" w:rsidRPr="006C7A66">
        <w:rPr>
          <w:rFonts w:ascii="Arial" w:eastAsia="Arial Unicode MS" w:hAnsi="Arial" w:cs="Arial"/>
        </w:rPr>
        <w:t xml:space="preserve"> </w:t>
      </w:r>
    </w:p>
    <w:p w14:paraId="2FBCDAF8" w14:textId="77777777" w:rsidR="00F53173" w:rsidRPr="006C7A66" w:rsidRDefault="00F53173" w:rsidP="006C7A66">
      <w:pPr>
        <w:spacing w:after="0" w:line="360" w:lineRule="auto"/>
        <w:jc w:val="both"/>
        <w:rPr>
          <w:rFonts w:ascii="Arial" w:hAnsi="Arial" w:cs="Arial"/>
        </w:rPr>
      </w:pPr>
    </w:p>
    <w:p w14:paraId="1ACF43D8" w14:textId="5D4C57CE" w:rsidR="007862A6" w:rsidRPr="006C7A66" w:rsidRDefault="00E146C0" w:rsidP="006C7A6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7A66">
        <w:rPr>
          <w:rFonts w:ascii="Arial" w:hAnsi="Arial" w:cs="Arial"/>
          <w:b/>
          <w:bCs/>
        </w:rPr>
        <w:t>REQUISITOS FORMALES DE PRESENTACIÓN</w:t>
      </w:r>
    </w:p>
    <w:p w14:paraId="088BA881" w14:textId="14939962" w:rsidR="007862A6" w:rsidRDefault="007862A6" w:rsidP="006C7A6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7A66">
        <w:rPr>
          <w:rFonts w:ascii="Arial" w:hAnsi="Arial" w:cs="Arial"/>
        </w:rPr>
        <w:t>El programa debe estar firmado por el equipo docente, subirlo al aula</w:t>
      </w:r>
      <w:r w:rsidR="00C849CB" w:rsidRPr="006C7A66">
        <w:rPr>
          <w:rFonts w:ascii="Arial" w:hAnsi="Arial" w:cs="Arial"/>
        </w:rPr>
        <w:t xml:space="preserve"> </w:t>
      </w:r>
      <w:r w:rsidR="00810B3F" w:rsidRPr="006C7A66">
        <w:rPr>
          <w:rFonts w:ascii="Arial" w:hAnsi="Arial" w:cs="Arial"/>
        </w:rPr>
        <w:t>virtual</w:t>
      </w:r>
      <w:r w:rsidR="00201CC4">
        <w:rPr>
          <w:rFonts w:ascii="Arial" w:hAnsi="Arial" w:cs="Arial"/>
        </w:rPr>
        <w:t xml:space="preserve"> y al </w:t>
      </w:r>
      <w:r w:rsidR="00775060">
        <w:rPr>
          <w:rFonts w:ascii="Arial" w:hAnsi="Arial" w:cs="Arial"/>
        </w:rPr>
        <w:t>formulario</w:t>
      </w:r>
      <w:r w:rsidR="004A14B7">
        <w:rPr>
          <w:rFonts w:ascii="Arial" w:hAnsi="Arial" w:cs="Arial"/>
        </w:rPr>
        <w:t xml:space="preserve"> informado según </w:t>
      </w:r>
      <w:r w:rsidR="002665A1" w:rsidRPr="00782A5D">
        <w:rPr>
          <w:rFonts w:ascii="Arial" w:hAnsi="Arial" w:cs="Arial"/>
          <w:b/>
          <w:bCs/>
          <w:i/>
          <w:iCs/>
        </w:rPr>
        <w:t>C</w:t>
      </w:r>
      <w:r w:rsidR="004A14B7" w:rsidRPr="00782A5D">
        <w:rPr>
          <w:rFonts w:ascii="Arial" w:hAnsi="Arial" w:cs="Arial"/>
          <w:b/>
          <w:bCs/>
          <w:i/>
          <w:iCs/>
        </w:rPr>
        <w:t>ircular</w:t>
      </w:r>
      <w:r w:rsidR="00775060">
        <w:rPr>
          <w:rFonts w:ascii="Arial" w:hAnsi="Arial" w:cs="Arial"/>
        </w:rPr>
        <w:t>,</w:t>
      </w:r>
      <w:r w:rsidR="00C849CB" w:rsidRPr="006C7A66">
        <w:rPr>
          <w:rFonts w:ascii="Arial" w:hAnsi="Arial" w:cs="Arial"/>
        </w:rPr>
        <w:t xml:space="preserve"> y</w:t>
      </w:r>
      <w:r w:rsidRPr="006C7A66">
        <w:rPr>
          <w:rFonts w:ascii="Arial" w:hAnsi="Arial" w:cs="Arial"/>
        </w:rPr>
        <w:t xml:space="preserve"> entregarlo en papel a l</w:t>
      </w:r>
      <w:r w:rsidR="00C849CB" w:rsidRPr="006C7A66">
        <w:rPr>
          <w:rFonts w:ascii="Arial" w:hAnsi="Arial" w:cs="Arial"/>
        </w:rPr>
        <w:t>as</w:t>
      </w:r>
      <w:r w:rsidRPr="006C7A66">
        <w:rPr>
          <w:rFonts w:ascii="Arial" w:hAnsi="Arial" w:cs="Arial"/>
        </w:rPr>
        <w:t xml:space="preserve"> </w:t>
      </w:r>
      <w:r w:rsidR="00810B3F" w:rsidRPr="006C7A66">
        <w:rPr>
          <w:rFonts w:ascii="Arial" w:hAnsi="Arial" w:cs="Arial"/>
        </w:rPr>
        <w:t xml:space="preserve">coordinaciones de carreras </w:t>
      </w:r>
      <w:r w:rsidR="00782A5D">
        <w:rPr>
          <w:rFonts w:ascii="Arial" w:hAnsi="Arial" w:cs="Arial"/>
        </w:rPr>
        <w:t>dentro de las fechas estipuladas</w:t>
      </w:r>
      <w:r w:rsidR="002061EF">
        <w:rPr>
          <w:rFonts w:ascii="Arial" w:hAnsi="Arial" w:cs="Arial"/>
        </w:rPr>
        <w:t>.</w:t>
      </w:r>
      <w:r w:rsidR="00810B3F" w:rsidRPr="006C7A66">
        <w:rPr>
          <w:rFonts w:ascii="Arial" w:hAnsi="Arial" w:cs="Arial"/>
        </w:rPr>
        <w:t xml:space="preserve"> </w:t>
      </w:r>
    </w:p>
    <w:p w14:paraId="3972F9CE" w14:textId="77777777" w:rsidR="00022A06" w:rsidRPr="00022A06" w:rsidRDefault="00022A06" w:rsidP="00022A06">
      <w:pPr>
        <w:spacing w:after="0" w:line="360" w:lineRule="auto"/>
        <w:rPr>
          <w:rFonts w:ascii="Arial" w:hAnsi="Arial" w:cs="Arial"/>
        </w:rPr>
      </w:pPr>
    </w:p>
    <w:p w14:paraId="094D0F9D" w14:textId="5F069AE3" w:rsidR="004E1CE1" w:rsidRDefault="002061EF" w:rsidP="004E1C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660F3">
        <w:rPr>
          <w:rFonts w:ascii="Arial" w:hAnsi="Arial" w:cs="Arial"/>
        </w:rPr>
        <w:t>Se sugiere u</w:t>
      </w:r>
      <w:r w:rsidR="00507355" w:rsidRPr="006C7A66">
        <w:rPr>
          <w:rFonts w:ascii="Arial" w:hAnsi="Arial" w:cs="Arial"/>
        </w:rPr>
        <w:t xml:space="preserve">tilizar lenguaje binario o </w:t>
      </w:r>
      <w:r w:rsidR="001978C6" w:rsidRPr="006C7A66">
        <w:rPr>
          <w:rFonts w:ascii="Arial" w:hAnsi="Arial" w:cs="Arial"/>
        </w:rPr>
        <w:t xml:space="preserve">incluir </w:t>
      </w:r>
      <w:r w:rsidR="004E1CE1">
        <w:rPr>
          <w:rFonts w:ascii="Arial" w:hAnsi="Arial" w:cs="Arial"/>
        </w:rPr>
        <w:t>una</w:t>
      </w:r>
      <w:r w:rsidR="001978C6" w:rsidRPr="006C7A66">
        <w:rPr>
          <w:rFonts w:ascii="Arial" w:hAnsi="Arial" w:cs="Arial"/>
        </w:rPr>
        <w:t xml:space="preserve"> leyenda al inicio </w:t>
      </w:r>
      <w:r w:rsidR="00063894" w:rsidRPr="006C7A66">
        <w:rPr>
          <w:rFonts w:ascii="Arial" w:hAnsi="Arial" w:cs="Arial"/>
        </w:rPr>
        <w:t>del documento</w:t>
      </w:r>
      <w:r w:rsidR="004E1CE1">
        <w:rPr>
          <w:rFonts w:ascii="Arial" w:hAnsi="Arial" w:cs="Arial"/>
        </w:rPr>
        <w:t xml:space="preserve"> </w:t>
      </w:r>
      <w:r w:rsidR="0036098E">
        <w:rPr>
          <w:rFonts w:ascii="Arial" w:hAnsi="Arial" w:cs="Arial"/>
        </w:rPr>
        <w:t>como,</w:t>
      </w:r>
      <w:r w:rsidR="004E1CE1">
        <w:rPr>
          <w:rFonts w:ascii="Arial" w:hAnsi="Arial" w:cs="Arial"/>
        </w:rPr>
        <w:t xml:space="preserve"> por ejemplo: </w:t>
      </w:r>
    </w:p>
    <w:p w14:paraId="09E77DD0" w14:textId="36E87A63" w:rsidR="004E1CE1" w:rsidRPr="004E1CE1" w:rsidRDefault="004E1CE1" w:rsidP="004E1CE1">
      <w:pPr>
        <w:spacing w:after="0" w:line="360" w:lineRule="auto"/>
        <w:rPr>
          <w:rFonts w:ascii="Arial" w:hAnsi="Arial" w:cs="Arial"/>
          <w:i/>
          <w:iCs/>
        </w:rPr>
      </w:pPr>
      <w:r w:rsidRPr="004E1CE1">
        <w:rPr>
          <w:rFonts w:ascii="Arial" w:hAnsi="Arial" w:cs="Arial"/>
          <w:i/>
          <w:iCs/>
        </w:rPr>
        <w:t xml:space="preserve">Este texto se ha escrito utilizando lenguaje inclusivo. Nos esforzamos por reconocer y respetar todas las identidades de género. Si utilizamos un lenguaje que parece incluir a algunos, pero no a todos, es sin intención de excluir. Estamos abiertos a comentarios y sugerencias para mejorar nuestra inclusividad en la comunicación. </w:t>
      </w:r>
    </w:p>
    <w:p w14:paraId="3C92D414" w14:textId="77777777" w:rsidR="004E1CE1" w:rsidRDefault="004E1CE1" w:rsidP="004E1CE1">
      <w:pPr>
        <w:spacing w:after="0" w:line="360" w:lineRule="auto"/>
        <w:rPr>
          <w:rFonts w:ascii="Roboto" w:hAnsi="Roboto"/>
          <w:i/>
          <w:iCs/>
          <w:color w:val="111111"/>
          <w:shd w:val="clear" w:color="auto" w:fill="FFFFFF"/>
        </w:rPr>
      </w:pPr>
    </w:p>
    <w:p w14:paraId="70CC03C0" w14:textId="77BE54E6" w:rsidR="007862A6" w:rsidRPr="006C7A66" w:rsidRDefault="007862A6" w:rsidP="006C7A66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7A66">
        <w:rPr>
          <w:rFonts w:ascii="Arial" w:hAnsi="Arial" w:cs="Arial"/>
        </w:rPr>
        <w:t xml:space="preserve">Presentación formal: encabezado institucional (logos), hoja A4, fuente Arial 11, </w:t>
      </w:r>
      <w:r w:rsidR="008864FF" w:rsidRPr="006C7A66">
        <w:rPr>
          <w:rFonts w:ascii="Arial" w:hAnsi="Arial" w:cs="Arial"/>
        </w:rPr>
        <w:t>I</w:t>
      </w:r>
      <w:r w:rsidRPr="006C7A66">
        <w:rPr>
          <w:rFonts w:ascii="Arial" w:hAnsi="Arial" w:cs="Arial"/>
        </w:rPr>
        <w:t>nterlineado 1,5. Normas APA vigentes.</w:t>
      </w:r>
    </w:p>
    <w:p w14:paraId="0533E357" w14:textId="77777777" w:rsidR="003B45CF" w:rsidRDefault="003B45CF" w:rsidP="006C7A66">
      <w:pPr>
        <w:spacing w:after="0" w:line="360" w:lineRule="auto"/>
        <w:rPr>
          <w:rFonts w:ascii="Arial" w:hAnsi="Arial" w:cs="Arial"/>
          <w:b/>
          <w:bCs/>
        </w:rPr>
      </w:pPr>
    </w:p>
    <w:p w14:paraId="05DA662B" w14:textId="77777777" w:rsidR="003B45CF" w:rsidRDefault="003B45CF" w:rsidP="006C7A66">
      <w:pPr>
        <w:spacing w:after="0" w:line="360" w:lineRule="auto"/>
        <w:rPr>
          <w:rFonts w:ascii="Arial" w:hAnsi="Arial" w:cs="Arial"/>
          <w:b/>
          <w:bCs/>
        </w:rPr>
      </w:pPr>
    </w:p>
    <w:p w14:paraId="0F4BD385" w14:textId="6ADF80AB" w:rsidR="0066171E" w:rsidRPr="008B06C4" w:rsidRDefault="00620D4B" w:rsidP="006C7A66">
      <w:pPr>
        <w:spacing w:after="0" w:line="360" w:lineRule="auto"/>
        <w:rPr>
          <w:rFonts w:ascii="Arial" w:hAnsi="Arial" w:cs="Arial"/>
          <w:b/>
          <w:bCs/>
        </w:rPr>
      </w:pPr>
      <w:r w:rsidRPr="008B06C4">
        <w:rPr>
          <w:rFonts w:ascii="Arial" w:hAnsi="Arial" w:cs="Arial"/>
          <w:b/>
          <w:bCs/>
        </w:rPr>
        <w:t>ANEXO</w:t>
      </w:r>
    </w:p>
    <w:p w14:paraId="64C967DF" w14:textId="77777777" w:rsidR="00DB76E4" w:rsidRDefault="00DB76E4" w:rsidP="006C7A66">
      <w:pPr>
        <w:spacing w:after="0"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6"/>
        <w:gridCol w:w="3098"/>
      </w:tblGrid>
      <w:tr w:rsidR="00137C72" w14:paraId="0D28B504" w14:textId="77777777" w:rsidTr="00137C72">
        <w:tc>
          <w:tcPr>
            <w:tcW w:w="4247" w:type="dxa"/>
          </w:tcPr>
          <w:p w14:paraId="65E22643" w14:textId="77777777" w:rsidR="00A00E6F" w:rsidRDefault="00A00E6F" w:rsidP="00A00E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623416" w14:textId="1474F4DB" w:rsidR="00137C72" w:rsidRDefault="00137C72" w:rsidP="00A00E6F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6E4">
              <w:rPr>
                <w:rFonts w:ascii="Arial" w:hAnsi="Arial" w:cs="Arial"/>
                <w:b/>
                <w:bCs/>
              </w:rPr>
              <w:t>CARRERA</w:t>
            </w:r>
          </w:p>
          <w:p w14:paraId="752AA75E" w14:textId="13BC7578" w:rsidR="00A00E6F" w:rsidRPr="00DB76E4" w:rsidRDefault="00A00E6F" w:rsidP="00A00E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273C1BFD" w14:textId="77777777" w:rsidR="00A00E6F" w:rsidRDefault="00A00E6F" w:rsidP="00A00E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63BBCF" w14:textId="042C5854" w:rsidR="00137C72" w:rsidRPr="00DB76E4" w:rsidRDefault="003B503F" w:rsidP="00A00E6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Res. </w:t>
            </w:r>
            <w:r w:rsidR="00137C72" w:rsidRPr="00DB76E4">
              <w:rPr>
                <w:rFonts w:ascii="Arial" w:hAnsi="Arial" w:cs="Arial"/>
                <w:b/>
                <w:bCs/>
              </w:rPr>
              <w:t>DC</w:t>
            </w:r>
          </w:p>
        </w:tc>
      </w:tr>
      <w:tr w:rsidR="00137C72" w14:paraId="77C5F94D" w14:textId="77777777" w:rsidTr="00137C72">
        <w:tc>
          <w:tcPr>
            <w:tcW w:w="4247" w:type="dxa"/>
          </w:tcPr>
          <w:p w14:paraId="6DB51280" w14:textId="619863D2" w:rsidR="00137C72" w:rsidRPr="00A00E6F" w:rsidRDefault="00137C72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 xml:space="preserve">TECNICATURA SUPERIOR EN ECONOMIA SOCIAL Y DESARROLLO SOCIAL  </w:t>
            </w:r>
          </w:p>
        </w:tc>
        <w:tc>
          <w:tcPr>
            <w:tcW w:w="4247" w:type="dxa"/>
          </w:tcPr>
          <w:p w14:paraId="12874B5E" w14:textId="5FAE22B2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74A4E" w:rsidRPr="00A00E6F">
              <w:rPr>
                <w:rFonts w:ascii="Arial" w:hAnsi="Arial" w:cs="Arial"/>
              </w:rPr>
              <w:t xml:space="preserve">  </w:t>
            </w:r>
            <w:r w:rsidR="00137C72" w:rsidRPr="00A00E6F">
              <w:rPr>
                <w:rFonts w:ascii="Arial" w:hAnsi="Arial" w:cs="Arial"/>
              </w:rPr>
              <w:t>84</w:t>
            </w:r>
            <w:r w:rsidR="00C74A4E" w:rsidRPr="00A00E6F">
              <w:rPr>
                <w:rFonts w:ascii="Arial" w:hAnsi="Arial" w:cs="Arial"/>
              </w:rPr>
              <w:t>/</w:t>
            </w:r>
            <w:r w:rsidR="00137C72" w:rsidRPr="00A00E6F">
              <w:rPr>
                <w:rFonts w:ascii="Arial" w:hAnsi="Arial" w:cs="Arial"/>
              </w:rPr>
              <w:t>15</w:t>
            </w:r>
          </w:p>
          <w:p w14:paraId="56939B9F" w14:textId="77777777" w:rsidR="00137C72" w:rsidRPr="00A00E6F" w:rsidRDefault="00137C72" w:rsidP="003470AF">
            <w:pPr>
              <w:rPr>
                <w:rFonts w:ascii="Arial" w:hAnsi="Arial" w:cs="Arial"/>
              </w:rPr>
            </w:pPr>
          </w:p>
        </w:tc>
      </w:tr>
      <w:tr w:rsidR="00137C72" w14:paraId="3439716E" w14:textId="77777777" w:rsidTr="00137C72">
        <w:tc>
          <w:tcPr>
            <w:tcW w:w="4247" w:type="dxa"/>
          </w:tcPr>
          <w:p w14:paraId="00F9F750" w14:textId="07479C86" w:rsidR="00137C72" w:rsidRPr="00A00E6F" w:rsidRDefault="00C74A4E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 xml:space="preserve">TECNICATURA SUPERIOR EN TURISMO </w:t>
            </w:r>
          </w:p>
        </w:tc>
        <w:tc>
          <w:tcPr>
            <w:tcW w:w="4247" w:type="dxa"/>
          </w:tcPr>
          <w:p w14:paraId="109160C0" w14:textId="63CADFAE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74A4E" w:rsidRPr="00A00E6F">
              <w:rPr>
                <w:rFonts w:ascii="Arial" w:hAnsi="Arial" w:cs="Arial"/>
              </w:rPr>
              <w:t xml:space="preserve"> 588/22 </w:t>
            </w:r>
          </w:p>
        </w:tc>
      </w:tr>
      <w:tr w:rsidR="00137C72" w14:paraId="3450F972" w14:textId="77777777" w:rsidTr="00137C72">
        <w:tc>
          <w:tcPr>
            <w:tcW w:w="4247" w:type="dxa"/>
          </w:tcPr>
          <w:p w14:paraId="1AC15979" w14:textId="63D89C34" w:rsidR="00137C72" w:rsidRPr="00A00E6F" w:rsidRDefault="0099751D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TECNICATURA SUPERIOR EN BIBLIOTECOLOGÍA</w:t>
            </w:r>
          </w:p>
        </w:tc>
        <w:tc>
          <w:tcPr>
            <w:tcW w:w="4247" w:type="dxa"/>
          </w:tcPr>
          <w:p w14:paraId="06924440" w14:textId="42FF00DE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751D" w:rsidRPr="00A00E6F">
              <w:rPr>
                <w:rFonts w:ascii="Arial" w:hAnsi="Arial" w:cs="Arial"/>
              </w:rPr>
              <w:t xml:space="preserve"> 85/15</w:t>
            </w:r>
          </w:p>
        </w:tc>
      </w:tr>
      <w:tr w:rsidR="00137C72" w14:paraId="258D6EF1" w14:textId="77777777" w:rsidTr="00137C72">
        <w:tc>
          <w:tcPr>
            <w:tcW w:w="4247" w:type="dxa"/>
          </w:tcPr>
          <w:p w14:paraId="217E505D" w14:textId="505AEAC5" w:rsidR="00137C72" w:rsidRPr="00A00E6F" w:rsidRDefault="003B6076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 DE EDUCACIÓN SECUNDARIA EN FISICA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05DDB5A0" w14:textId="2F384258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25B9" w:rsidRPr="00A00E6F">
              <w:rPr>
                <w:rFonts w:ascii="Arial" w:hAnsi="Arial" w:cs="Arial"/>
              </w:rPr>
              <w:t xml:space="preserve"> 545</w:t>
            </w:r>
            <w:r w:rsidR="00BD2B22" w:rsidRPr="00A00E6F">
              <w:rPr>
                <w:rFonts w:ascii="Arial" w:hAnsi="Arial" w:cs="Arial"/>
              </w:rPr>
              <w:t>/</w:t>
            </w:r>
            <w:r w:rsidR="008C25B9" w:rsidRPr="00A00E6F">
              <w:rPr>
                <w:rFonts w:ascii="Arial" w:hAnsi="Arial" w:cs="Arial"/>
              </w:rPr>
              <w:t>19</w:t>
            </w:r>
          </w:p>
        </w:tc>
      </w:tr>
      <w:tr w:rsidR="00303078" w14:paraId="20401657" w14:textId="77777777" w:rsidTr="00137C72">
        <w:tc>
          <w:tcPr>
            <w:tcW w:w="4247" w:type="dxa"/>
          </w:tcPr>
          <w:p w14:paraId="6F32B063" w14:textId="75595B37" w:rsidR="00303078" w:rsidRPr="00A00E6F" w:rsidRDefault="00DB76E4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</w:t>
            </w:r>
            <w:r w:rsidR="00F02D04" w:rsidRPr="00A00E6F">
              <w:rPr>
                <w:rFonts w:ascii="Arial" w:hAnsi="Arial" w:cs="Arial"/>
              </w:rPr>
              <w:t xml:space="preserve"> DE EDUCACIÓN SECUNDARIA EN QUÍMICA</w:t>
            </w:r>
            <w:r w:rsidR="00F02D04"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06A5C340" w14:textId="28EE841E" w:rsidR="00303078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B76E4" w:rsidRPr="00A00E6F">
              <w:rPr>
                <w:rFonts w:ascii="Arial" w:hAnsi="Arial" w:cs="Arial"/>
              </w:rPr>
              <w:t xml:space="preserve"> 05/2020</w:t>
            </w:r>
          </w:p>
        </w:tc>
      </w:tr>
      <w:tr w:rsidR="00137C72" w14:paraId="401E1D7C" w14:textId="77777777" w:rsidTr="00137C72">
        <w:tc>
          <w:tcPr>
            <w:tcW w:w="4247" w:type="dxa"/>
          </w:tcPr>
          <w:p w14:paraId="3DE5CB09" w14:textId="17DFBC4B" w:rsidR="00137C72" w:rsidRPr="00A00E6F" w:rsidRDefault="008C25B9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 DE EDUCACIÓN ESPECIAL CON ORIENTACIÓN EN DISCAPACIDAD EN INTELECTUALES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33AAF24C" w14:textId="372C23C5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C25B9" w:rsidRPr="00A00E6F">
              <w:rPr>
                <w:rFonts w:ascii="Arial" w:hAnsi="Arial" w:cs="Arial"/>
              </w:rPr>
              <w:t xml:space="preserve"> 595</w:t>
            </w:r>
            <w:r w:rsidR="00BD2B22" w:rsidRPr="00A00E6F">
              <w:rPr>
                <w:rFonts w:ascii="Arial" w:hAnsi="Arial" w:cs="Arial"/>
              </w:rPr>
              <w:t>/</w:t>
            </w:r>
            <w:r w:rsidR="008C25B9" w:rsidRPr="00A00E6F">
              <w:rPr>
                <w:rFonts w:ascii="Arial" w:hAnsi="Arial" w:cs="Arial"/>
              </w:rPr>
              <w:t>17</w:t>
            </w:r>
          </w:p>
        </w:tc>
      </w:tr>
      <w:tr w:rsidR="00137C72" w14:paraId="56B92DE1" w14:textId="77777777" w:rsidTr="00137C72">
        <w:tc>
          <w:tcPr>
            <w:tcW w:w="4247" w:type="dxa"/>
          </w:tcPr>
          <w:p w14:paraId="5E5DE9A6" w14:textId="4780808D" w:rsidR="00137C72" w:rsidRPr="00A00E6F" w:rsidRDefault="00BD2B22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 DE EDUCACIÓN ESPECIAL CON ORIENTACIÓN EN SORDOS E HIPOACÚSICOS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02EE736C" w14:textId="2910E003" w:rsidR="0062218A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218A" w:rsidRPr="00A00E6F">
              <w:rPr>
                <w:rFonts w:ascii="Arial" w:hAnsi="Arial" w:cs="Arial"/>
              </w:rPr>
              <w:t>176/16</w:t>
            </w:r>
          </w:p>
          <w:p w14:paraId="53D969B5" w14:textId="77777777" w:rsidR="00137C72" w:rsidRPr="00A00E6F" w:rsidRDefault="00137C72" w:rsidP="003470AF">
            <w:pPr>
              <w:rPr>
                <w:rFonts w:ascii="Arial" w:hAnsi="Arial" w:cs="Arial"/>
              </w:rPr>
            </w:pPr>
          </w:p>
        </w:tc>
      </w:tr>
      <w:tr w:rsidR="00137C72" w14:paraId="1FC97DEF" w14:textId="77777777" w:rsidTr="00137C72">
        <w:tc>
          <w:tcPr>
            <w:tcW w:w="4247" w:type="dxa"/>
          </w:tcPr>
          <w:p w14:paraId="1921E483" w14:textId="02780DF9" w:rsidR="00137C72" w:rsidRPr="00A00E6F" w:rsidRDefault="00BD2B22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 DE EDUCACIÓN ESPECIAL CON ORIENTACIÓN EN CIEGOS Y DISMINUIDOS VISUALES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44482BEA" w14:textId="1AD8B6FB" w:rsidR="00137C72" w:rsidRPr="00A00E6F" w:rsidRDefault="003B503F" w:rsidP="0034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218A" w:rsidRPr="00A00E6F">
              <w:rPr>
                <w:rFonts w:ascii="Arial" w:hAnsi="Arial" w:cs="Arial"/>
              </w:rPr>
              <w:t>178</w:t>
            </w:r>
            <w:r w:rsidR="00880A40" w:rsidRPr="00A00E6F">
              <w:rPr>
                <w:rFonts w:ascii="Arial" w:hAnsi="Arial" w:cs="Arial"/>
              </w:rPr>
              <w:t>/</w:t>
            </w:r>
            <w:r w:rsidR="0062218A" w:rsidRPr="00A00E6F">
              <w:rPr>
                <w:rFonts w:ascii="Arial" w:hAnsi="Arial" w:cs="Arial"/>
              </w:rPr>
              <w:t>16</w:t>
            </w:r>
          </w:p>
        </w:tc>
      </w:tr>
      <w:tr w:rsidR="00BD2B22" w14:paraId="3FF96F0A" w14:textId="77777777" w:rsidTr="00137C72">
        <w:tc>
          <w:tcPr>
            <w:tcW w:w="4247" w:type="dxa"/>
          </w:tcPr>
          <w:p w14:paraId="5D31596B" w14:textId="2F2C801B" w:rsidR="00BD2B22" w:rsidRPr="00A00E6F" w:rsidRDefault="00BD2B22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hAnsi="Arial" w:cs="Arial"/>
              </w:rPr>
              <w:t>PROFESORADO DE EDUCACIÓN TECNOLÓGICA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</w:tcPr>
          <w:p w14:paraId="494039E2" w14:textId="076EA4D7" w:rsidR="00BD2B22" w:rsidRPr="00A00E6F" w:rsidRDefault="003B503F" w:rsidP="00BC5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D2B22" w:rsidRPr="00A00E6F">
              <w:rPr>
                <w:rFonts w:ascii="Arial" w:hAnsi="Arial" w:cs="Arial"/>
              </w:rPr>
              <w:t>311</w:t>
            </w:r>
            <w:r w:rsidR="004F6670" w:rsidRPr="00A00E6F">
              <w:rPr>
                <w:rFonts w:ascii="Arial" w:hAnsi="Arial" w:cs="Arial"/>
              </w:rPr>
              <w:t>/</w:t>
            </w:r>
            <w:r w:rsidR="00BD2B22" w:rsidRPr="00A00E6F">
              <w:rPr>
                <w:rFonts w:ascii="Arial" w:hAnsi="Arial" w:cs="Arial"/>
              </w:rPr>
              <w:t xml:space="preserve">14 </w:t>
            </w:r>
            <w:r w:rsidR="004F6670" w:rsidRPr="00A00E6F">
              <w:rPr>
                <w:rFonts w:ascii="Arial" w:hAnsi="Arial" w:cs="Arial"/>
              </w:rPr>
              <w:t>(4to</w:t>
            </w:r>
            <w:r w:rsidR="00BD2B22" w:rsidRPr="00A00E6F">
              <w:rPr>
                <w:rFonts w:ascii="Arial" w:hAnsi="Arial" w:cs="Arial"/>
              </w:rPr>
              <w:t xml:space="preserve"> </w:t>
            </w:r>
            <w:r w:rsidR="00D72574" w:rsidRPr="00A00E6F">
              <w:rPr>
                <w:rFonts w:ascii="Arial" w:hAnsi="Arial" w:cs="Arial"/>
              </w:rPr>
              <w:t>año, cohorte</w:t>
            </w:r>
            <w:r w:rsidR="00BD2B22" w:rsidRPr="00A00E6F">
              <w:rPr>
                <w:rFonts w:ascii="Arial" w:hAnsi="Arial" w:cs="Arial"/>
              </w:rPr>
              <w:t xml:space="preserve"> 2021)</w:t>
            </w:r>
          </w:p>
        </w:tc>
      </w:tr>
      <w:tr w:rsidR="00BD2B22" w14:paraId="2B8BCB90" w14:textId="77777777" w:rsidTr="00D0011F">
        <w:tc>
          <w:tcPr>
            <w:tcW w:w="4247" w:type="dxa"/>
            <w:vAlign w:val="bottom"/>
          </w:tcPr>
          <w:p w14:paraId="07388920" w14:textId="2D1E981D" w:rsidR="00BD2B22" w:rsidRPr="00A00E6F" w:rsidRDefault="00880A40" w:rsidP="00BC50BA">
            <w:pPr>
              <w:rPr>
                <w:rFonts w:ascii="Arial" w:hAnsi="Arial" w:cs="Arial"/>
              </w:rPr>
            </w:pPr>
            <w:r w:rsidRPr="00A00E6F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PROFESORADO DE EDUCACIÓN TECNOLÓGICA</w:t>
            </w:r>
          </w:p>
        </w:tc>
        <w:tc>
          <w:tcPr>
            <w:tcW w:w="4247" w:type="dxa"/>
            <w:vAlign w:val="bottom"/>
          </w:tcPr>
          <w:p w14:paraId="1EF15663" w14:textId="3AB6861A" w:rsidR="00BD2B22" w:rsidRPr="00A00E6F" w:rsidRDefault="003B503F" w:rsidP="00BC50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D2B22" w:rsidRPr="0092551A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329/22</w:t>
            </w:r>
            <w:r w:rsidR="00BD2B22" w:rsidRPr="00A00E6F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303078" w14:paraId="2EDDB093" w14:textId="77777777" w:rsidTr="00D0011F">
        <w:tc>
          <w:tcPr>
            <w:tcW w:w="4247" w:type="dxa"/>
            <w:vAlign w:val="bottom"/>
          </w:tcPr>
          <w:p w14:paraId="7E94B0EE" w14:textId="14C0F67C" w:rsidR="00303078" w:rsidRPr="00A00E6F" w:rsidRDefault="00BC50BA" w:rsidP="00BC50BA">
            <w:pPr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</w:pPr>
            <w:r w:rsidRPr="00A00E6F">
              <w:rPr>
                <w:rFonts w:ascii="Arial" w:hAnsi="Arial" w:cs="Arial"/>
              </w:rPr>
              <w:t>PROFESORADO DE EDUCACIÓN INICIAL</w:t>
            </w:r>
            <w:r w:rsidRPr="00A00E6F">
              <w:rPr>
                <w:rFonts w:ascii="Arial" w:hAnsi="Arial" w:cs="Arial"/>
              </w:rPr>
              <w:tab/>
            </w:r>
          </w:p>
        </w:tc>
        <w:tc>
          <w:tcPr>
            <w:tcW w:w="4247" w:type="dxa"/>
            <w:vAlign w:val="bottom"/>
          </w:tcPr>
          <w:p w14:paraId="2954A228" w14:textId="07435D8E" w:rsidR="00303078" w:rsidRPr="00A00E6F" w:rsidRDefault="003B503F" w:rsidP="00BC50BA">
            <w:pPr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 xml:space="preserve"> </w:t>
            </w:r>
            <w:r w:rsidR="00D72574" w:rsidRPr="00A00E6F">
              <w:rPr>
                <w:rFonts w:ascii="Arial" w:hAnsi="Arial" w:cs="Arial"/>
              </w:rPr>
              <w:t xml:space="preserve">309/14 </w:t>
            </w:r>
            <w:r w:rsidR="00E67342" w:rsidRPr="00A00E6F">
              <w:rPr>
                <w:rFonts w:ascii="Arial" w:hAnsi="Arial" w:cs="Arial"/>
              </w:rPr>
              <w:t>(4to</w:t>
            </w:r>
            <w:r w:rsidR="00D72574" w:rsidRPr="00A00E6F">
              <w:rPr>
                <w:rFonts w:ascii="Arial" w:hAnsi="Arial" w:cs="Arial"/>
              </w:rPr>
              <w:t xml:space="preserve"> año cohorte 2021) </w:t>
            </w:r>
          </w:p>
        </w:tc>
      </w:tr>
      <w:tr w:rsidR="00303078" w14:paraId="383A894C" w14:textId="77777777" w:rsidTr="00D0011F">
        <w:tc>
          <w:tcPr>
            <w:tcW w:w="4247" w:type="dxa"/>
            <w:vAlign w:val="bottom"/>
          </w:tcPr>
          <w:tbl>
            <w:tblPr>
              <w:tblW w:w="5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40"/>
              <w:gridCol w:w="1140"/>
            </w:tblGrid>
            <w:tr w:rsidR="00303078" w:rsidRPr="005727BB" w14:paraId="44B3031A" w14:textId="77777777" w:rsidTr="00430FF8">
              <w:trPr>
                <w:trHeight w:val="255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B1FAF5" w14:textId="0DF26F2C" w:rsidR="00303078" w:rsidRPr="005727BB" w:rsidRDefault="002A433D" w:rsidP="00BC50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s-AR"/>
                      <w14:ligatures w14:val="none"/>
                    </w:rPr>
                  </w:pPr>
                  <w:r w:rsidRPr="00A00E6F">
                    <w:rPr>
                      <w:rFonts w:ascii="Arial" w:eastAsia="Times New Roman" w:hAnsi="Arial" w:cs="Arial"/>
                      <w:color w:val="000000"/>
                      <w:kern w:val="0"/>
                      <w:lang w:eastAsia="es-AR"/>
                      <w14:ligatures w14:val="none"/>
                    </w:rPr>
                    <w:t>PROFESORADO DE EDUCACIÓN INICIAL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F55462" w14:textId="00DAC07E" w:rsidR="00303078" w:rsidRPr="005727BB" w:rsidRDefault="00303078" w:rsidP="00BC50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lang w:eastAsia="es-AR"/>
                      <w14:ligatures w14:val="none"/>
                    </w:rPr>
                  </w:pPr>
                </w:p>
              </w:tc>
            </w:tr>
          </w:tbl>
          <w:p w14:paraId="2A7C2887" w14:textId="77777777" w:rsidR="00303078" w:rsidRPr="00A00E6F" w:rsidRDefault="00303078" w:rsidP="00BC50BA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  <w:vAlign w:val="bottom"/>
          </w:tcPr>
          <w:p w14:paraId="782B8281" w14:textId="62FC9199" w:rsidR="00303078" w:rsidRPr="00A00E6F" w:rsidRDefault="002A433D" w:rsidP="00BC50BA">
            <w:pPr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</w:pPr>
            <w:r w:rsidRPr="005727BB">
              <w:rPr>
                <w:rFonts w:ascii="Arial" w:eastAsia="Times New Roman" w:hAnsi="Arial" w:cs="Arial"/>
                <w:color w:val="000000"/>
                <w:kern w:val="0"/>
                <w:lang w:eastAsia="es-AR"/>
                <w14:ligatures w14:val="none"/>
              </w:rPr>
              <w:t>327/22</w:t>
            </w:r>
          </w:p>
        </w:tc>
      </w:tr>
    </w:tbl>
    <w:p w14:paraId="3EDEE1DE" w14:textId="0B9F31D6" w:rsidR="005803C9" w:rsidRDefault="00C74A4E" w:rsidP="00C74A4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DD9B2D" w14:textId="77777777" w:rsidR="005A72C7" w:rsidRDefault="005A72C7" w:rsidP="006C7A66">
      <w:pPr>
        <w:spacing w:after="0" w:line="360" w:lineRule="auto"/>
        <w:rPr>
          <w:rFonts w:ascii="Arial" w:hAnsi="Arial" w:cs="Arial"/>
        </w:rPr>
      </w:pPr>
    </w:p>
    <w:p w14:paraId="252BD6B2" w14:textId="6C425195" w:rsidR="008259F8" w:rsidRDefault="008259F8" w:rsidP="006C7A66">
      <w:pPr>
        <w:spacing w:after="0" w:line="360" w:lineRule="auto"/>
        <w:rPr>
          <w:rFonts w:ascii="Arial" w:hAnsi="Arial" w:cs="Arial"/>
        </w:rPr>
      </w:pP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140"/>
      </w:tblGrid>
      <w:tr w:rsidR="0092551A" w:rsidRPr="0092551A" w14:paraId="27E8C952" w14:textId="77777777" w:rsidTr="00BD2B22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36EFD" w14:textId="59F93E62" w:rsidR="0092551A" w:rsidRPr="0092551A" w:rsidRDefault="0092551A" w:rsidP="00925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5BB8D" w14:textId="5A1B0770" w:rsidR="0092551A" w:rsidRPr="0092551A" w:rsidRDefault="0092551A" w:rsidP="00925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2B22" w:rsidRPr="0092551A" w14:paraId="5816AF8F" w14:textId="77777777" w:rsidTr="0092551A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BB604" w14:textId="77777777" w:rsidR="00BD2B22" w:rsidRPr="0092551A" w:rsidRDefault="00BD2B22" w:rsidP="00925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AAFE" w14:textId="77777777" w:rsidR="00BD2B22" w:rsidRPr="0092551A" w:rsidRDefault="00BD2B22" w:rsidP="00925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0DD690DC" w14:textId="1539E6E2" w:rsidR="0070349C" w:rsidRDefault="0070349C" w:rsidP="006C7A66">
      <w:pPr>
        <w:spacing w:after="0" w:line="360" w:lineRule="auto"/>
        <w:rPr>
          <w:rFonts w:ascii="Arial" w:hAnsi="Arial" w:cs="Arial"/>
        </w:rPr>
      </w:pPr>
    </w:p>
    <w:tbl>
      <w:tblPr>
        <w:tblW w:w="5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140"/>
      </w:tblGrid>
      <w:tr w:rsidR="005727BB" w:rsidRPr="005727BB" w14:paraId="2D97FDE6" w14:textId="77777777" w:rsidTr="00303078">
        <w:trPr>
          <w:trHeight w:val="25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2C96D" w14:textId="7932EA0B" w:rsidR="005727BB" w:rsidRPr="005727BB" w:rsidRDefault="005727BB" w:rsidP="00572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6473F" w14:textId="35CF9FD1" w:rsidR="005727BB" w:rsidRPr="005727BB" w:rsidRDefault="005727BB" w:rsidP="005727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2A625C8A" w14:textId="77777777" w:rsidR="005727BB" w:rsidRDefault="005727BB" w:rsidP="006C7A66">
      <w:pPr>
        <w:spacing w:after="0" w:line="360" w:lineRule="auto"/>
        <w:rPr>
          <w:rFonts w:ascii="Arial" w:hAnsi="Arial" w:cs="Arial"/>
        </w:rPr>
      </w:pPr>
    </w:p>
    <w:p w14:paraId="13D11EB4" w14:textId="77777777" w:rsidR="007862A6" w:rsidRPr="006C7A66" w:rsidRDefault="007862A6" w:rsidP="006C7A66">
      <w:pPr>
        <w:spacing w:after="0" w:line="360" w:lineRule="auto"/>
        <w:rPr>
          <w:rFonts w:ascii="Arial" w:hAnsi="Arial" w:cs="Arial"/>
        </w:rPr>
      </w:pPr>
    </w:p>
    <w:p w14:paraId="56055EA6" w14:textId="77777777" w:rsidR="00DD7EBD" w:rsidRPr="006C7A66" w:rsidRDefault="00DD7EBD" w:rsidP="006C7A66">
      <w:pPr>
        <w:spacing w:after="0" w:line="360" w:lineRule="auto"/>
        <w:rPr>
          <w:rFonts w:ascii="Arial" w:hAnsi="Arial" w:cs="Arial"/>
        </w:rPr>
      </w:pPr>
    </w:p>
    <w:sectPr w:rsidR="00DD7EBD" w:rsidRPr="006C7A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E93F" w14:textId="77777777" w:rsidR="00E24A2F" w:rsidRDefault="00E24A2F" w:rsidP="00DD7CBA">
      <w:pPr>
        <w:spacing w:after="0" w:line="240" w:lineRule="auto"/>
      </w:pPr>
      <w:r>
        <w:separator/>
      </w:r>
    </w:p>
  </w:endnote>
  <w:endnote w:type="continuationSeparator" w:id="0">
    <w:p w14:paraId="7BF22A0F" w14:textId="77777777" w:rsidR="00E24A2F" w:rsidRDefault="00E24A2F" w:rsidP="00DD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817066"/>
      <w:docPartObj>
        <w:docPartGallery w:val="Page Numbers (Bottom of Page)"/>
        <w:docPartUnique/>
      </w:docPartObj>
    </w:sdtPr>
    <w:sdtContent>
      <w:p w14:paraId="1BF70AF5" w14:textId="4DBCDA2D" w:rsidR="00207D52" w:rsidRDefault="00207D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09B891D" w14:textId="7F0272B2" w:rsidR="00760683" w:rsidRPr="00320D93" w:rsidRDefault="00760683" w:rsidP="00320D9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873B" w14:textId="77777777" w:rsidR="00E24A2F" w:rsidRDefault="00E24A2F" w:rsidP="00DD7CBA">
      <w:pPr>
        <w:spacing w:after="0" w:line="240" w:lineRule="auto"/>
      </w:pPr>
      <w:r>
        <w:separator/>
      </w:r>
    </w:p>
  </w:footnote>
  <w:footnote w:type="continuationSeparator" w:id="0">
    <w:p w14:paraId="7B9223D6" w14:textId="77777777" w:rsidR="00E24A2F" w:rsidRDefault="00E24A2F" w:rsidP="00DD7CBA">
      <w:pPr>
        <w:spacing w:after="0" w:line="240" w:lineRule="auto"/>
      </w:pPr>
      <w:r>
        <w:continuationSeparator/>
      </w:r>
    </w:p>
  </w:footnote>
  <w:footnote w:id="1">
    <w:p w14:paraId="35A6134A" w14:textId="6734E8DE" w:rsidR="0097476B" w:rsidRPr="00320D93" w:rsidRDefault="0097476B" w:rsidP="0097476B">
      <w:pPr>
        <w:pStyle w:val="Piedepgina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Se adjunta</w:t>
      </w:r>
      <w:r w:rsidR="003B45CF">
        <w:rPr>
          <w:lang w:val="es-MX"/>
        </w:rPr>
        <w:t xml:space="preserve"> en ANEXO</w:t>
      </w:r>
      <w:r>
        <w:rPr>
          <w:lang w:val="es-MX"/>
        </w:rPr>
        <w:t xml:space="preserve"> los N° de Resoluciones de los DC de cada carrera en vigencia</w:t>
      </w:r>
      <w:r w:rsidR="003B45CF">
        <w:rPr>
          <w:lang w:val="es-MX"/>
        </w:rPr>
        <w:t>.</w:t>
      </w:r>
    </w:p>
    <w:p w14:paraId="282DA420" w14:textId="3F3ECBCF" w:rsidR="0097476B" w:rsidRPr="0097476B" w:rsidRDefault="0097476B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D6B6" w14:textId="6A407AA7" w:rsidR="00DD7CBA" w:rsidRDefault="00E55549">
    <w:pPr>
      <w:pStyle w:val="Encabezado"/>
    </w:pPr>
    <w:r>
      <w:rPr>
        <w:noProof/>
      </w:rPr>
      <w:drawing>
        <wp:inline distT="0" distB="0" distL="0" distR="0" wp14:anchorId="619CA63E" wp14:editId="2FB5BDD6">
          <wp:extent cx="5391150" cy="990600"/>
          <wp:effectExtent l="0" t="0" r="0" b="0"/>
          <wp:docPr id="15081831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5BD"/>
    <w:multiLevelType w:val="multilevel"/>
    <w:tmpl w:val="32F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35A4D"/>
    <w:multiLevelType w:val="hybridMultilevel"/>
    <w:tmpl w:val="118A564C"/>
    <w:lvl w:ilvl="0" w:tplc="8840A55A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A3496"/>
    <w:multiLevelType w:val="hybridMultilevel"/>
    <w:tmpl w:val="1CB6EAD0"/>
    <w:lvl w:ilvl="0" w:tplc="23806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0A30"/>
    <w:multiLevelType w:val="hybridMultilevel"/>
    <w:tmpl w:val="5E962C7A"/>
    <w:lvl w:ilvl="0" w:tplc="23806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A6344"/>
    <w:multiLevelType w:val="hybridMultilevel"/>
    <w:tmpl w:val="A69C38F4"/>
    <w:lvl w:ilvl="0" w:tplc="D67608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1800"/>
    <w:multiLevelType w:val="multilevel"/>
    <w:tmpl w:val="D224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73259">
    <w:abstractNumId w:val="3"/>
  </w:num>
  <w:num w:numId="2" w16cid:durableId="729813909">
    <w:abstractNumId w:val="0"/>
  </w:num>
  <w:num w:numId="3" w16cid:durableId="2120443429">
    <w:abstractNumId w:val="5"/>
  </w:num>
  <w:num w:numId="4" w16cid:durableId="547960138">
    <w:abstractNumId w:val="2"/>
  </w:num>
  <w:num w:numId="5" w16cid:durableId="1042553311">
    <w:abstractNumId w:val="1"/>
  </w:num>
  <w:num w:numId="6" w16cid:durableId="1136602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A6"/>
    <w:rsid w:val="00004CA2"/>
    <w:rsid w:val="00022A06"/>
    <w:rsid w:val="000231C8"/>
    <w:rsid w:val="00063894"/>
    <w:rsid w:val="000A7F8D"/>
    <w:rsid w:val="000D612D"/>
    <w:rsid w:val="000E2887"/>
    <w:rsid w:val="001007D7"/>
    <w:rsid w:val="00130A93"/>
    <w:rsid w:val="00131545"/>
    <w:rsid w:val="001321D9"/>
    <w:rsid w:val="00136229"/>
    <w:rsid w:val="00137C72"/>
    <w:rsid w:val="00157D66"/>
    <w:rsid w:val="00172C99"/>
    <w:rsid w:val="00175B34"/>
    <w:rsid w:val="001978C6"/>
    <w:rsid w:val="001A3711"/>
    <w:rsid w:val="001C2057"/>
    <w:rsid w:val="001E051B"/>
    <w:rsid w:val="00201CC4"/>
    <w:rsid w:val="002061EF"/>
    <w:rsid w:val="00207D52"/>
    <w:rsid w:val="002459F8"/>
    <w:rsid w:val="00247D38"/>
    <w:rsid w:val="002665A1"/>
    <w:rsid w:val="00295052"/>
    <w:rsid w:val="002A433D"/>
    <w:rsid w:val="002F648E"/>
    <w:rsid w:val="00303078"/>
    <w:rsid w:val="00320D93"/>
    <w:rsid w:val="00325780"/>
    <w:rsid w:val="00330E36"/>
    <w:rsid w:val="003470AF"/>
    <w:rsid w:val="00352C21"/>
    <w:rsid w:val="0036098E"/>
    <w:rsid w:val="003A6DC7"/>
    <w:rsid w:val="003B45CF"/>
    <w:rsid w:val="003B503F"/>
    <w:rsid w:val="003B6076"/>
    <w:rsid w:val="003B6AA1"/>
    <w:rsid w:val="003E7540"/>
    <w:rsid w:val="003F6D57"/>
    <w:rsid w:val="00404169"/>
    <w:rsid w:val="0041014F"/>
    <w:rsid w:val="00411C9E"/>
    <w:rsid w:val="00445CEB"/>
    <w:rsid w:val="004A14B7"/>
    <w:rsid w:val="004A4989"/>
    <w:rsid w:val="004C7E1A"/>
    <w:rsid w:val="004E1CE1"/>
    <w:rsid w:val="004F6670"/>
    <w:rsid w:val="00507355"/>
    <w:rsid w:val="005224B9"/>
    <w:rsid w:val="005534D0"/>
    <w:rsid w:val="005727BB"/>
    <w:rsid w:val="005803C9"/>
    <w:rsid w:val="005A72C7"/>
    <w:rsid w:val="005B3B45"/>
    <w:rsid w:val="005B6D6D"/>
    <w:rsid w:val="005C3097"/>
    <w:rsid w:val="005E39DE"/>
    <w:rsid w:val="0061269F"/>
    <w:rsid w:val="00613AC9"/>
    <w:rsid w:val="00617846"/>
    <w:rsid w:val="00620D4B"/>
    <w:rsid w:val="0062218A"/>
    <w:rsid w:val="0066171E"/>
    <w:rsid w:val="006B13AE"/>
    <w:rsid w:val="006C7A66"/>
    <w:rsid w:val="0070349C"/>
    <w:rsid w:val="0070492C"/>
    <w:rsid w:val="0071447A"/>
    <w:rsid w:val="00732201"/>
    <w:rsid w:val="00734465"/>
    <w:rsid w:val="00760683"/>
    <w:rsid w:val="00775060"/>
    <w:rsid w:val="00782A5D"/>
    <w:rsid w:val="007862A6"/>
    <w:rsid w:val="007A7AFC"/>
    <w:rsid w:val="007A7C2B"/>
    <w:rsid w:val="007C2630"/>
    <w:rsid w:val="007D47F1"/>
    <w:rsid w:val="007D6B72"/>
    <w:rsid w:val="00810B3F"/>
    <w:rsid w:val="008259F8"/>
    <w:rsid w:val="008660F3"/>
    <w:rsid w:val="0087409A"/>
    <w:rsid w:val="00880A40"/>
    <w:rsid w:val="00885A98"/>
    <w:rsid w:val="008864FF"/>
    <w:rsid w:val="00887F2C"/>
    <w:rsid w:val="00890510"/>
    <w:rsid w:val="008B06C4"/>
    <w:rsid w:val="008C25B9"/>
    <w:rsid w:val="008C5711"/>
    <w:rsid w:val="008F61E7"/>
    <w:rsid w:val="00921CFE"/>
    <w:rsid w:val="0092551A"/>
    <w:rsid w:val="0097476B"/>
    <w:rsid w:val="00981C05"/>
    <w:rsid w:val="0099751D"/>
    <w:rsid w:val="009C1B92"/>
    <w:rsid w:val="009D0FB5"/>
    <w:rsid w:val="00A00E6F"/>
    <w:rsid w:val="00A30C3E"/>
    <w:rsid w:val="00A30F80"/>
    <w:rsid w:val="00A35FF6"/>
    <w:rsid w:val="00A37449"/>
    <w:rsid w:val="00A54E63"/>
    <w:rsid w:val="00A7545E"/>
    <w:rsid w:val="00A8769B"/>
    <w:rsid w:val="00AC3638"/>
    <w:rsid w:val="00AC368F"/>
    <w:rsid w:val="00AD1362"/>
    <w:rsid w:val="00B00463"/>
    <w:rsid w:val="00B013F8"/>
    <w:rsid w:val="00B27FC6"/>
    <w:rsid w:val="00B44EF8"/>
    <w:rsid w:val="00B877DF"/>
    <w:rsid w:val="00B93369"/>
    <w:rsid w:val="00B9798B"/>
    <w:rsid w:val="00BC50BA"/>
    <w:rsid w:val="00BC5C4E"/>
    <w:rsid w:val="00BD2B22"/>
    <w:rsid w:val="00C36848"/>
    <w:rsid w:val="00C4299F"/>
    <w:rsid w:val="00C676F0"/>
    <w:rsid w:val="00C74A4E"/>
    <w:rsid w:val="00C82292"/>
    <w:rsid w:val="00C849CB"/>
    <w:rsid w:val="00C855A7"/>
    <w:rsid w:val="00C91051"/>
    <w:rsid w:val="00C9232D"/>
    <w:rsid w:val="00C93FB5"/>
    <w:rsid w:val="00CE7EBE"/>
    <w:rsid w:val="00CF3FC0"/>
    <w:rsid w:val="00D25029"/>
    <w:rsid w:val="00D72574"/>
    <w:rsid w:val="00D923BC"/>
    <w:rsid w:val="00DB60ED"/>
    <w:rsid w:val="00DB76E4"/>
    <w:rsid w:val="00DD0A88"/>
    <w:rsid w:val="00DD7CBA"/>
    <w:rsid w:val="00DD7EBD"/>
    <w:rsid w:val="00E146C0"/>
    <w:rsid w:val="00E24A2F"/>
    <w:rsid w:val="00E543F6"/>
    <w:rsid w:val="00E54A80"/>
    <w:rsid w:val="00E55549"/>
    <w:rsid w:val="00E57FA8"/>
    <w:rsid w:val="00E60D59"/>
    <w:rsid w:val="00E67342"/>
    <w:rsid w:val="00ED34A5"/>
    <w:rsid w:val="00F02D04"/>
    <w:rsid w:val="00F51F98"/>
    <w:rsid w:val="00F53173"/>
    <w:rsid w:val="00F6254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87DCE"/>
  <w15:chartTrackingRefBased/>
  <w15:docId w15:val="{21CCF0F2-0129-487C-84FA-8F87737C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6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2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2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2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2A6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7862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2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2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7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CBA"/>
  </w:style>
  <w:style w:type="paragraph" w:styleId="Piedepgina">
    <w:name w:val="footer"/>
    <w:basedOn w:val="Normal"/>
    <w:link w:val="PiedepginaCar"/>
    <w:uiPriority w:val="99"/>
    <w:unhideWhenUsed/>
    <w:rsid w:val="00DD7C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CBA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263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263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263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7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7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476B"/>
    <w:rPr>
      <w:vertAlign w:val="superscript"/>
    </w:rPr>
  </w:style>
  <w:style w:type="table" w:styleId="Tablaconcuadrcula">
    <w:name w:val="Table Grid"/>
    <w:basedOn w:val="Tablanormal"/>
    <w:uiPriority w:val="39"/>
    <w:rsid w:val="0013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65C0-9B00-4E9D-93D0-F75F6377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1199</Words>
  <Characters>7161</Characters>
  <Application>Microsoft Office Word</Application>
  <DocSecurity>0</DocSecurity>
  <Lines>204</Lines>
  <Paragraphs>87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Lukievicz</dc:creator>
  <cp:keywords/>
  <dc:description/>
  <cp:lastModifiedBy>Guillermo Jaramillo</cp:lastModifiedBy>
  <cp:revision>2</cp:revision>
  <dcterms:created xsi:type="dcterms:W3CDTF">2026-02-21T15:58:00Z</dcterms:created>
  <dcterms:modified xsi:type="dcterms:W3CDTF">2026-02-21T15:58:00Z</dcterms:modified>
</cp:coreProperties>
</file>